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72B6" w14:textId="77777777" w:rsidR="005866A3" w:rsidRPr="00F663EC" w:rsidRDefault="005866A3" w:rsidP="005866A3">
      <w:pPr>
        <w:spacing w:line="276" w:lineRule="auto"/>
        <w:rPr>
          <w:rFonts w:ascii="Arial" w:hAnsi="Arial" w:cs="Arial"/>
          <w:b/>
        </w:rPr>
      </w:pPr>
      <w:r w:rsidRPr="00F663EC">
        <w:rPr>
          <w:rFonts w:ascii="Arial" w:hAnsi="Arial" w:cs="Arial"/>
          <w:b/>
        </w:rPr>
        <w:t>CONTACT: Nancy Richards – 917-873-6389 (cell) /nancy@northcoastrep.org</w:t>
      </w:r>
    </w:p>
    <w:p w14:paraId="414E9BA4" w14:textId="77777777" w:rsidR="005866A3" w:rsidRPr="00F663EC" w:rsidRDefault="005866A3" w:rsidP="005866A3">
      <w:pPr>
        <w:spacing w:line="276" w:lineRule="auto"/>
        <w:rPr>
          <w:rFonts w:ascii="Arial" w:hAnsi="Arial" w:cs="Arial"/>
          <w:color w:val="0563C1"/>
          <w:u w:val="single"/>
        </w:rPr>
      </w:pPr>
      <w:r w:rsidRPr="00F663EC">
        <w:rPr>
          <w:rFonts w:ascii="Arial" w:hAnsi="Arial" w:cs="Arial"/>
          <w:b/>
        </w:rPr>
        <w:t xml:space="preserve">MEDIA PAGE: </w:t>
      </w:r>
      <w:hyperlink r:id="rId5" w:history="1">
        <w:r w:rsidRPr="00F663EC">
          <w:rPr>
            <w:rStyle w:val="Hyperlink"/>
            <w:rFonts w:ascii="Arial" w:hAnsi="Arial" w:cs="Arial"/>
            <w:b/>
          </w:rPr>
          <w:t>www.northcoastrep.org/press</w:t>
        </w:r>
      </w:hyperlink>
      <w:r w:rsidRPr="00F663EC">
        <w:rPr>
          <w:rStyle w:val="Hyperlink"/>
          <w:rFonts w:ascii="Arial" w:hAnsi="Arial" w:cs="Arial"/>
          <w:b/>
        </w:rPr>
        <w:t xml:space="preserve"> </w:t>
      </w:r>
    </w:p>
    <w:p w14:paraId="7FB5AF27" w14:textId="77777777" w:rsidR="005866A3" w:rsidRPr="00F663EC" w:rsidRDefault="005866A3" w:rsidP="005866A3">
      <w:pPr>
        <w:spacing w:line="276" w:lineRule="auto"/>
        <w:rPr>
          <w:rFonts w:ascii="Arial" w:hAnsi="Arial" w:cs="Arial"/>
          <w:b/>
          <w:u w:val="single"/>
        </w:rPr>
      </w:pPr>
      <w:r w:rsidRPr="00F663EC">
        <w:rPr>
          <w:rFonts w:ascii="Arial" w:hAnsi="Arial" w:cs="Arial"/>
          <w:b/>
          <w:u w:val="single"/>
        </w:rPr>
        <w:t xml:space="preserve">FOR IMMEDIATE RELEASE, PLEASE: </w:t>
      </w:r>
    </w:p>
    <w:p w14:paraId="780D5D6E" w14:textId="77777777" w:rsidR="00AD14CE" w:rsidRPr="00F663EC" w:rsidRDefault="001934D8">
      <w:pPr>
        <w:rPr>
          <w:rFonts w:ascii="Arial" w:hAnsi="Arial" w:cs="Arial"/>
        </w:rPr>
      </w:pPr>
    </w:p>
    <w:p w14:paraId="33C64550" w14:textId="77777777" w:rsidR="005866A3" w:rsidRPr="00F663EC" w:rsidRDefault="005866A3">
      <w:pPr>
        <w:rPr>
          <w:rFonts w:ascii="Arial" w:hAnsi="Arial" w:cs="Arial"/>
        </w:rPr>
      </w:pPr>
    </w:p>
    <w:p w14:paraId="2BA7BB44" w14:textId="77777777" w:rsidR="0078727C" w:rsidRDefault="005866A3" w:rsidP="005866A3">
      <w:pPr>
        <w:spacing w:line="276" w:lineRule="auto"/>
        <w:jc w:val="center"/>
        <w:rPr>
          <w:rFonts w:ascii="Arial" w:hAnsi="Arial" w:cs="Arial"/>
          <w:b/>
          <w:u w:val="single"/>
        </w:rPr>
      </w:pPr>
      <w:r w:rsidRPr="00F663EC">
        <w:rPr>
          <w:rFonts w:ascii="Arial" w:hAnsi="Arial" w:cs="Arial"/>
          <w:b/>
          <w:u w:val="single"/>
        </w:rPr>
        <w:t xml:space="preserve">WORLD PREMIERE OF </w:t>
      </w:r>
      <w:r w:rsidR="0078727C">
        <w:rPr>
          <w:rFonts w:ascii="Arial" w:hAnsi="Arial" w:cs="Arial"/>
          <w:b/>
          <w:u w:val="single"/>
        </w:rPr>
        <w:t>THE STREAMED PRODUCTION OF</w:t>
      </w:r>
    </w:p>
    <w:p w14:paraId="7A1CD072" w14:textId="77777777" w:rsidR="0078727C" w:rsidRDefault="005866A3" w:rsidP="005866A3">
      <w:pPr>
        <w:spacing w:line="276" w:lineRule="auto"/>
        <w:jc w:val="center"/>
        <w:rPr>
          <w:rFonts w:ascii="Arial" w:hAnsi="Arial" w:cs="Arial"/>
          <w:b/>
          <w:i/>
          <w:u w:val="single"/>
        </w:rPr>
      </w:pPr>
      <w:r w:rsidRPr="00F663EC">
        <w:rPr>
          <w:rFonts w:ascii="Arial" w:hAnsi="Arial" w:cs="Arial"/>
          <w:b/>
          <w:i/>
          <w:u w:val="single"/>
        </w:rPr>
        <w:t>DR. GLAS</w:t>
      </w:r>
    </w:p>
    <w:p w14:paraId="26769081" w14:textId="43C99FDA" w:rsidR="005866A3" w:rsidRPr="00F663EC" w:rsidRDefault="005866A3" w:rsidP="0078727C">
      <w:pPr>
        <w:spacing w:line="276" w:lineRule="auto"/>
        <w:jc w:val="center"/>
        <w:rPr>
          <w:rFonts w:ascii="Arial" w:hAnsi="Arial" w:cs="Arial"/>
          <w:b/>
          <w:u w:val="single"/>
        </w:rPr>
      </w:pPr>
      <w:r w:rsidRPr="00F663EC">
        <w:rPr>
          <w:rFonts w:ascii="Arial" w:hAnsi="Arial" w:cs="Arial"/>
          <w:b/>
          <w:i/>
          <w:u w:val="single"/>
        </w:rPr>
        <w:t xml:space="preserve"> </w:t>
      </w:r>
      <w:r w:rsidRPr="00F663EC">
        <w:rPr>
          <w:rFonts w:ascii="Arial" w:hAnsi="Arial" w:cs="Arial"/>
          <w:b/>
          <w:u w:val="single"/>
        </w:rPr>
        <w:t>A GRIPPING FINALE</w:t>
      </w:r>
      <w:r w:rsidR="0078727C">
        <w:rPr>
          <w:rFonts w:ascii="Arial" w:hAnsi="Arial" w:cs="Arial"/>
          <w:b/>
          <w:u w:val="single"/>
        </w:rPr>
        <w:t xml:space="preserve"> </w:t>
      </w:r>
      <w:r w:rsidRPr="00F663EC">
        <w:rPr>
          <w:rFonts w:ascii="Arial" w:hAnsi="Arial" w:cs="Arial"/>
          <w:b/>
          <w:u w:val="single"/>
        </w:rPr>
        <w:t>TO NORTH COAST REP’S STREAMING SEASON</w:t>
      </w:r>
    </w:p>
    <w:p w14:paraId="2D926FB8" w14:textId="77777777" w:rsidR="005866A3" w:rsidRPr="00F663EC" w:rsidRDefault="005866A3" w:rsidP="005866A3">
      <w:pPr>
        <w:jc w:val="center"/>
        <w:rPr>
          <w:rFonts w:ascii="Arial" w:eastAsia="Times New Roman" w:hAnsi="Arial" w:cs="Arial"/>
          <w:b/>
          <w:u w:val="single"/>
          <w:shd w:val="clear" w:color="auto" w:fill="FFFFFF"/>
        </w:rPr>
      </w:pPr>
      <w:r w:rsidRPr="00F663EC">
        <w:rPr>
          <w:rFonts w:ascii="Arial" w:eastAsia="Times New Roman" w:hAnsi="Arial" w:cs="Arial"/>
          <w:b/>
          <w:u w:val="single"/>
          <w:shd w:val="clear" w:color="auto" w:fill="FFFFFF"/>
        </w:rPr>
        <w:t>By Jeffrey Hatcher</w:t>
      </w:r>
    </w:p>
    <w:p w14:paraId="65D4AAED" w14:textId="77777777" w:rsidR="005866A3" w:rsidRPr="00F663EC" w:rsidRDefault="005866A3" w:rsidP="005866A3">
      <w:pPr>
        <w:jc w:val="center"/>
        <w:rPr>
          <w:rFonts w:ascii="Arial" w:eastAsia="Times New Roman" w:hAnsi="Arial" w:cs="Arial"/>
          <w:b/>
          <w:u w:val="single"/>
          <w:shd w:val="clear" w:color="auto" w:fill="FFFFFF"/>
        </w:rPr>
      </w:pPr>
      <w:r w:rsidRPr="00F663EC">
        <w:rPr>
          <w:rFonts w:ascii="Arial" w:eastAsia="Times New Roman" w:hAnsi="Arial" w:cs="Arial"/>
          <w:b/>
          <w:u w:val="single"/>
          <w:shd w:val="clear" w:color="auto" w:fill="FFFFFF"/>
        </w:rPr>
        <w:t xml:space="preserve">Starring Daniel </w:t>
      </w:r>
      <w:proofErr w:type="spellStart"/>
      <w:r w:rsidRPr="00F663EC">
        <w:rPr>
          <w:rFonts w:ascii="Arial" w:eastAsia="Times New Roman" w:hAnsi="Arial" w:cs="Arial"/>
          <w:b/>
          <w:u w:val="single"/>
          <w:shd w:val="clear" w:color="auto" w:fill="FFFFFF"/>
        </w:rPr>
        <w:t>Gerroll</w:t>
      </w:r>
      <w:proofErr w:type="spellEnd"/>
    </w:p>
    <w:p w14:paraId="29A6589E" w14:textId="6DA27AAA" w:rsidR="0078727C" w:rsidRPr="00F663EC" w:rsidRDefault="005866A3" w:rsidP="0078727C">
      <w:pPr>
        <w:jc w:val="center"/>
        <w:rPr>
          <w:rFonts w:ascii="Arial" w:eastAsia="Times New Roman" w:hAnsi="Arial" w:cs="Arial"/>
          <w:b/>
          <w:u w:val="single"/>
          <w:shd w:val="clear" w:color="auto" w:fill="FFFFFF"/>
        </w:rPr>
      </w:pPr>
      <w:r w:rsidRPr="00F663EC">
        <w:rPr>
          <w:rFonts w:ascii="Arial" w:eastAsia="Times New Roman" w:hAnsi="Arial" w:cs="Arial"/>
          <w:b/>
          <w:u w:val="single"/>
          <w:shd w:val="clear" w:color="auto" w:fill="FFFFFF"/>
        </w:rPr>
        <w:t>Directed by David Ellenstein</w:t>
      </w:r>
    </w:p>
    <w:p w14:paraId="77C3AC8F" w14:textId="1092982D" w:rsidR="005866A3" w:rsidRPr="00F663EC" w:rsidRDefault="00F663EC" w:rsidP="005866A3">
      <w:pPr>
        <w:jc w:val="center"/>
        <w:rPr>
          <w:rFonts w:ascii="Arial" w:eastAsia="Times New Roman" w:hAnsi="Arial" w:cs="Arial"/>
          <w:b/>
          <w:u w:val="single"/>
          <w:shd w:val="clear" w:color="auto" w:fill="FFFFFF"/>
        </w:rPr>
      </w:pPr>
      <w:r w:rsidRPr="00F663EC">
        <w:rPr>
          <w:rFonts w:ascii="Arial" w:eastAsia="Times New Roman" w:hAnsi="Arial" w:cs="Arial"/>
          <w:b/>
          <w:u w:val="single"/>
          <w:shd w:val="clear" w:color="auto" w:fill="FFFFFF"/>
        </w:rPr>
        <w:t xml:space="preserve">Streaming </w:t>
      </w:r>
      <w:r w:rsidR="005866A3" w:rsidRPr="00F663EC">
        <w:rPr>
          <w:rFonts w:ascii="Arial" w:eastAsia="Times New Roman" w:hAnsi="Arial" w:cs="Arial"/>
          <w:b/>
          <w:u w:val="single"/>
          <w:shd w:val="clear" w:color="auto" w:fill="FFFFFF"/>
        </w:rPr>
        <w:t xml:space="preserve">July </w:t>
      </w:r>
      <w:r w:rsidR="005E0617">
        <w:rPr>
          <w:rFonts w:ascii="Arial" w:eastAsia="Times New Roman" w:hAnsi="Arial" w:cs="Arial"/>
          <w:b/>
          <w:u w:val="single"/>
          <w:shd w:val="clear" w:color="auto" w:fill="FFFFFF"/>
        </w:rPr>
        <w:t>21</w:t>
      </w:r>
      <w:r w:rsidR="005866A3" w:rsidRPr="00F663EC">
        <w:rPr>
          <w:rFonts w:ascii="Arial" w:eastAsia="Times New Roman" w:hAnsi="Arial" w:cs="Arial"/>
          <w:b/>
          <w:u w:val="single"/>
          <w:shd w:val="clear" w:color="auto" w:fill="FFFFFF"/>
        </w:rPr>
        <w:t xml:space="preserve"> – August </w:t>
      </w:r>
      <w:r w:rsidR="005E0617">
        <w:rPr>
          <w:rFonts w:ascii="Arial" w:eastAsia="Times New Roman" w:hAnsi="Arial" w:cs="Arial"/>
          <w:b/>
          <w:u w:val="single"/>
          <w:shd w:val="clear" w:color="auto" w:fill="FFFFFF"/>
        </w:rPr>
        <w:t>15</w:t>
      </w:r>
      <w:r w:rsidR="005866A3" w:rsidRPr="00F663EC">
        <w:rPr>
          <w:rFonts w:ascii="Arial" w:eastAsia="Times New Roman" w:hAnsi="Arial" w:cs="Arial"/>
          <w:b/>
          <w:u w:val="single"/>
          <w:shd w:val="clear" w:color="auto" w:fill="FFFFFF"/>
        </w:rPr>
        <w:t>, 2021</w:t>
      </w:r>
    </w:p>
    <w:p w14:paraId="28BFE9DB" w14:textId="77777777" w:rsidR="005866A3" w:rsidRPr="00F663EC" w:rsidRDefault="005866A3" w:rsidP="005866A3">
      <w:pPr>
        <w:rPr>
          <w:rFonts w:ascii="Arial" w:eastAsiaTheme="minorEastAsia" w:hAnsi="Arial" w:cs="Arial"/>
          <w:u w:val="single"/>
        </w:rPr>
      </w:pPr>
    </w:p>
    <w:p w14:paraId="657B2C6E" w14:textId="4EC1A179" w:rsidR="00BA0DC6" w:rsidRPr="0076129D" w:rsidRDefault="00F663EC" w:rsidP="00F663EC">
      <w:pPr>
        <w:rPr>
          <w:rFonts w:ascii="Arial" w:hAnsi="Arial" w:cs="Arial"/>
        </w:rPr>
      </w:pPr>
      <w:r w:rsidRPr="00F663EC">
        <w:rPr>
          <w:rFonts w:ascii="Arial" w:hAnsi="Arial" w:cs="Arial"/>
        </w:rPr>
        <w:t>Solana Beach</w:t>
      </w:r>
      <w:r>
        <w:rPr>
          <w:rFonts w:ascii="Arial" w:hAnsi="Arial" w:cs="Arial"/>
        </w:rPr>
        <w:t>, Calif. – North Coast Repertory Theatre concludes its acclaimed streaming season with the World Premiere</w:t>
      </w:r>
      <w:r w:rsidR="0078727C">
        <w:rPr>
          <w:rFonts w:ascii="Arial" w:hAnsi="Arial" w:cs="Arial"/>
        </w:rPr>
        <w:t xml:space="preserve"> of the streamed production</w:t>
      </w:r>
      <w:r>
        <w:rPr>
          <w:rFonts w:ascii="Arial" w:hAnsi="Arial" w:cs="Arial"/>
        </w:rPr>
        <w:t xml:space="preserve"> of </w:t>
      </w:r>
      <w:r>
        <w:rPr>
          <w:rFonts w:ascii="Arial" w:hAnsi="Arial" w:cs="Arial"/>
          <w:b/>
          <w:i/>
        </w:rPr>
        <w:t xml:space="preserve">DR. GLAS. </w:t>
      </w:r>
      <w:r>
        <w:rPr>
          <w:rFonts w:ascii="Arial" w:hAnsi="Arial" w:cs="Arial"/>
        </w:rPr>
        <w:t xml:space="preserve">Penned by Jeffrey Hatcher </w:t>
      </w:r>
      <w:r w:rsidRPr="00C84E27">
        <w:rPr>
          <w:rFonts w:ascii="Arial" w:hAnsi="Arial" w:cs="Arial"/>
          <w:i/>
        </w:rPr>
        <w:t>(</w:t>
      </w:r>
      <w:r w:rsidRPr="00C84E27">
        <w:rPr>
          <w:rFonts w:ascii="Arial" w:hAnsi="Arial" w:cs="Arial"/>
          <w:b/>
          <w:i/>
        </w:rPr>
        <w:t>Holmes and Watson</w:t>
      </w:r>
      <w:r w:rsidRPr="00C84E27">
        <w:rPr>
          <w:rFonts w:ascii="Arial" w:hAnsi="Arial" w:cs="Arial"/>
          <w:i/>
        </w:rPr>
        <w:t>)</w:t>
      </w:r>
      <w:r w:rsidR="0015788C">
        <w:rPr>
          <w:rFonts w:ascii="Arial" w:hAnsi="Arial" w:cs="Arial"/>
        </w:rPr>
        <w:t xml:space="preserve"> and based on a Swedish masterpiece, this psychological thriller </w:t>
      </w:r>
      <w:r w:rsidR="0015788C" w:rsidRPr="00C84E27">
        <w:rPr>
          <w:rFonts w:ascii="Arial" w:hAnsi="Arial" w:cs="Arial"/>
        </w:rPr>
        <w:t>slowly unravels a life-and-death moral dilemma</w:t>
      </w:r>
      <w:r w:rsidR="00935E5C">
        <w:rPr>
          <w:rFonts w:ascii="Arial" w:hAnsi="Arial" w:cs="Arial"/>
        </w:rPr>
        <w:t xml:space="preserve"> of</w:t>
      </w:r>
      <w:r w:rsidR="00935E5C" w:rsidRPr="00935E5C">
        <w:rPr>
          <w:rFonts w:ascii="Arial" w:hAnsi="Arial" w:cs="Arial"/>
        </w:rPr>
        <w:t xml:space="preserve"> </w:t>
      </w:r>
      <w:r w:rsidR="00935E5C">
        <w:rPr>
          <w:rFonts w:ascii="Arial" w:hAnsi="Arial" w:cs="Arial"/>
        </w:rPr>
        <w:t>passion and all-consuming desire</w:t>
      </w:r>
      <w:r w:rsidR="0015788C">
        <w:rPr>
          <w:rFonts w:ascii="Arial" w:hAnsi="Arial" w:cs="Arial"/>
        </w:rPr>
        <w:t xml:space="preserve">. </w:t>
      </w:r>
      <w:r w:rsidR="0015788C" w:rsidRPr="00C84E27">
        <w:rPr>
          <w:rFonts w:ascii="Arial" w:hAnsi="Arial" w:cs="Arial"/>
        </w:rPr>
        <w:t xml:space="preserve">Obie winner Daniel </w:t>
      </w:r>
      <w:proofErr w:type="spellStart"/>
      <w:r w:rsidR="0015788C" w:rsidRPr="00C84E27">
        <w:rPr>
          <w:rFonts w:ascii="Arial" w:hAnsi="Arial" w:cs="Arial"/>
        </w:rPr>
        <w:t>Gerroll</w:t>
      </w:r>
      <w:proofErr w:type="spellEnd"/>
      <w:r w:rsidR="0015788C" w:rsidRPr="00C84E27">
        <w:rPr>
          <w:rFonts w:ascii="Arial" w:hAnsi="Arial" w:cs="Arial"/>
        </w:rPr>
        <w:t xml:space="preserve"> (TV’s “The Blacklist) and (film “Chariots of Fire”)</w:t>
      </w:r>
      <w:r w:rsidR="0015788C">
        <w:rPr>
          <w:rFonts w:ascii="Arial" w:hAnsi="Arial" w:cs="Arial"/>
        </w:rPr>
        <w:t xml:space="preserve"> brilliantly assays the title role with </w:t>
      </w:r>
      <w:r w:rsidR="00935E5C">
        <w:rPr>
          <w:rFonts w:ascii="Arial" w:hAnsi="Arial" w:cs="Arial"/>
        </w:rPr>
        <w:t xml:space="preserve">quiet desperation, growing menace and unexpected humor. </w:t>
      </w:r>
      <w:r w:rsidR="0076129D">
        <w:rPr>
          <w:rFonts w:ascii="Arial" w:hAnsi="Arial" w:cs="Arial"/>
        </w:rPr>
        <w:t xml:space="preserve">Astute theatre-lovers will want to be among the first to meet the memorable </w:t>
      </w:r>
      <w:r w:rsidR="0076129D">
        <w:rPr>
          <w:rFonts w:ascii="Arial" w:hAnsi="Arial" w:cs="Arial"/>
          <w:b/>
          <w:i/>
        </w:rPr>
        <w:t xml:space="preserve">Dr. </w:t>
      </w:r>
      <w:proofErr w:type="spellStart"/>
      <w:r w:rsidR="0076129D">
        <w:rPr>
          <w:rFonts w:ascii="Arial" w:hAnsi="Arial" w:cs="Arial"/>
          <w:b/>
          <w:i/>
        </w:rPr>
        <w:t>Glas</w:t>
      </w:r>
      <w:proofErr w:type="spellEnd"/>
      <w:r w:rsidR="0076129D">
        <w:rPr>
          <w:rFonts w:ascii="Arial" w:hAnsi="Arial" w:cs="Arial"/>
          <w:b/>
          <w:i/>
        </w:rPr>
        <w:t>.</w:t>
      </w:r>
    </w:p>
    <w:p w14:paraId="416468CE" w14:textId="77777777" w:rsidR="00BA0DC6" w:rsidRDefault="00BA0DC6" w:rsidP="00F663EC">
      <w:pPr>
        <w:rPr>
          <w:rFonts w:ascii="Arial" w:hAnsi="Arial" w:cs="Arial"/>
        </w:rPr>
      </w:pPr>
    </w:p>
    <w:p w14:paraId="44156F71" w14:textId="5BDF315C" w:rsidR="00BA0DC6" w:rsidRDefault="00BA0DC6" w:rsidP="00BA0DC6">
      <w:pPr>
        <w:rPr>
          <w:rFonts w:ascii="Arial" w:hAnsi="Arial" w:cs="Arial"/>
        </w:rPr>
      </w:pPr>
      <w:r w:rsidRPr="0005511E">
        <w:rPr>
          <w:rFonts w:ascii="Arial" w:hAnsi="Arial" w:cs="Arial"/>
        </w:rPr>
        <w:t xml:space="preserve">This production will be filmed for streaming following all COVID safety guidelines from the CDC, SD County and Actors Equity Association. </w:t>
      </w:r>
      <w:r w:rsidRPr="0005511E">
        <w:rPr>
          <w:rFonts w:ascii="Arial" w:hAnsi="Arial" w:cs="Arial"/>
          <w:color w:val="000000"/>
        </w:rPr>
        <w:t xml:space="preserve">Audiences will see a full theatrical production with sets by Scenic Designer Marty Burnett, costumes by Elisa </w:t>
      </w:r>
      <w:proofErr w:type="spellStart"/>
      <w:r w:rsidRPr="0005511E">
        <w:rPr>
          <w:rFonts w:ascii="Arial" w:hAnsi="Arial" w:cs="Arial"/>
          <w:color w:val="000000"/>
        </w:rPr>
        <w:t>Benzoni</w:t>
      </w:r>
      <w:proofErr w:type="spellEnd"/>
      <w:r w:rsidRPr="0005511E">
        <w:rPr>
          <w:rFonts w:ascii="Arial" w:hAnsi="Arial" w:cs="Arial"/>
          <w:color w:val="000000"/>
        </w:rPr>
        <w:t xml:space="preserve">, and Prop Design </w:t>
      </w:r>
      <w:r w:rsidRPr="00040416">
        <w:rPr>
          <w:rFonts w:ascii="Arial" w:hAnsi="Arial" w:cs="Arial"/>
          <w:color w:val="000000"/>
        </w:rPr>
        <w:t>Phillip</w:t>
      </w:r>
      <w:r w:rsidRPr="00040416">
        <w:rPr>
          <w:rFonts w:ascii="Arial" w:hAnsi="Arial" w:cs="Arial"/>
          <w:color w:val="000000"/>
          <w:sz w:val="40"/>
          <w:szCs w:val="40"/>
        </w:rPr>
        <w:t xml:space="preserve"> </w:t>
      </w:r>
      <w:proofErr w:type="spellStart"/>
      <w:r w:rsidRPr="0005511E">
        <w:rPr>
          <w:rFonts w:ascii="Arial" w:hAnsi="Arial" w:cs="Arial"/>
          <w:color w:val="000000"/>
        </w:rPr>
        <w:t>Korth</w:t>
      </w:r>
      <w:proofErr w:type="spellEnd"/>
      <w:r w:rsidRPr="0005511E">
        <w:rPr>
          <w:rFonts w:ascii="Arial" w:hAnsi="Arial" w:cs="Arial"/>
          <w:color w:val="000000"/>
        </w:rPr>
        <w:t>.</w:t>
      </w:r>
      <w:r>
        <w:rPr>
          <w:rFonts w:ascii="Arial" w:hAnsi="Arial" w:cs="Arial"/>
          <w:color w:val="000000"/>
        </w:rPr>
        <w:t xml:space="preserve"> and</w:t>
      </w:r>
      <w:r w:rsidRPr="0005511E">
        <w:rPr>
          <w:rFonts w:ascii="Arial" w:hAnsi="Arial" w:cs="Arial"/>
          <w:color w:val="000000"/>
        </w:rPr>
        <w:t xml:space="preserve"> Stage Manager, Cinematographer/editor Aaron Rumley filmed the show.</w:t>
      </w:r>
      <w:r w:rsidR="005E0617">
        <w:rPr>
          <w:rFonts w:ascii="Arial" w:hAnsi="Arial" w:cs="Arial"/>
        </w:rPr>
        <w:t xml:space="preserve"> </w:t>
      </w:r>
      <w:r w:rsidR="007408FC">
        <w:rPr>
          <w:rFonts w:ascii="Arial" w:hAnsi="Arial" w:cs="Arial"/>
        </w:rPr>
        <w:t>Reserve your tickets now for this intriguing theatrical event.</w:t>
      </w:r>
    </w:p>
    <w:p w14:paraId="05611C45" w14:textId="77777777" w:rsidR="0076129D" w:rsidRDefault="0076129D" w:rsidP="00BA0DC6">
      <w:pPr>
        <w:rPr>
          <w:rFonts w:ascii="Arial" w:hAnsi="Arial" w:cs="Arial"/>
        </w:rPr>
      </w:pPr>
    </w:p>
    <w:p w14:paraId="66E42D45" w14:textId="77777777" w:rsidR="006F6C4B" w:rsidRDefault="00935E5C" w:rsidP="00935E5C">
      <w:pPr>
        <w:rPr>
          <w:rFonts w:ascii="Arial" w:hAnsi="Arial" w:cs="Arial"/>
          <w:b/>
          <w:bCs/>
          <w:color w:val="222533"/>
        </w:rPr>
      </w:pPr>
      <w:r w:rsidRPr="0005511E">
        <w:rPr>
          <w:rFonts w:ascii="Arial" w:hAnsi="Arial" w:cs="Arial"/>
          <w:b/>
          <w:bCs/>
          <w:i/>
          <w:iCs/>
          <w:color w:val="000000"/>
        </w:rPr>
        <w:t xml:space="preserve">DR. </w:t>
      </w:r>
      <w:r>
        <w:rPr>
          <w:rFonts w:ascii="Arial" w:hAnsi="Arial" w:cs="Arial"/>
          <w:b/>
          <w:bCs/>
          <w:i/>
          <w:iCs/>
          <w:color w:val="000000"/>
        </w:rPr>
        <w:t xml:space="preserve">GLAS </w:t>
      </w:r>
      <w:r w:rsidRPr="0005511E">
        <w:rPr>
          <w:rFonts w:ascii="Arial" w:hAnsi="Arial" w:cs="Arial"/>
          <w:b/>
          <w:bCs/>
          <w:color w:val="222533"/>
        </w:rPr>
        <w:t xml:space="preserve">will stream on Showtix4U.com on demand from </w:t>
      </w:r>
      <w:r>
        <w:rPr>
          <w:rFonts w:ascii="Arial" w:hAnsi="Arial" w:cs="Arial"/>
          <w:b/>
          <w:bCs/>
          <w:color w:val="222533"/>
        </w:rPr>
        <w:t xml:space="preserve">JULY </w:t>
      </w:r>
      <w:r w:rsidR="006F6C4B">
        <w:rPr>
          <w:rFonts w:ascii="Arial" w:hAnsi="Arial" w:cs="Arial"/>
          <w:b/>
          <w:bCs/>
          <w:color w:val="222533"/>
        </w:rPr>
        <w:t>21</w:t>
      </w:r>
      <w:r w:rsidRPr="0005511E">
        <w:rPr>
          <w:rFonts w:ascii="Arial" w:hAnsi="Arial" w:cs="Arial"/>
          <w:b/>
          <w:bCs/>
          <w:color w:val="222533"/>
        </w:rPr>
        <w:t xml:space="preserve"> to </w:t>
      </w:r>
    </w:p>
    <w:p w14:paraId="79862ADA" w14:textId="5AA9B044" w:rsidR="00935E5C" w:rsidRDefault="00935E5C" w:rsidP="00935E5C">
      <w:pPr>
        <w:rPr>
          <w:rFonts w:ascii="Arial" w:hAnsi="Arial" w:cs="Arial"/>
          <w:bCs/>
          <w:color w:val="222533"/>
        </w:rPr>
      </w:pPr>
      <w:r>
        <w:rPr>
          <w:rFonts w:ascii="Arial" w:hAnsi="Arial" w:cs="Arial"/>
          <w:b/>
          <w:bCs/>
          <w:color w:val="222533"/>
        </w:rPr>
        <w:t xml:space="preserve">AUGUST </w:t>
      </w:r>
      <w:r w:rsidR="006F6C4B">
        <w:rPr>
          <w:rFonts w:ascii="Arial" w:hAnsi="Arial" w:cs="Arial"/>
          <w:b/>
          <w:bCs/>
          <w:color w:val="222533"/>
        </w:rPr>
        <w:t>15</w:t>
      </w:r>
      <w:r w:rsidRPr="0005511E">
        <w:rPr>
          <w:rFonts w:ascii="Arial" w:hAnsi="Arial" w:cs="Arial"/>
          <w:b/>
          <w:bCs/>
          <w:color w:val="222533"/>
        </w:rPr>
        <w:t>, 2021.</w:t>
      </w:r>
      <w:r w:rsidRPr="0005511E">
        <w:rPr>
          <w:rFonts w:ascii="Arial" w:hAnsi="Arial" w:cs="Arial"/>
          <w:color w:val="222533"/>
        </w:rPr>
        <w:t> </w:t>
      </w:r>
      <w:r w:rsidRPr="0005511E">
        <w:rPr>
          <w:rFonts w:ascii="Arial" w:hAnsi="Arial" w:cs="Arial"/>
          <w:b/>
          <w:bCs/>
          <w:color w:val="222533"/>
        </w:rPr>
        <w:t xml:space="preserve">Tickets are $35 </w:t>
      </w:r>
      <w:r>
        <w:rPr>
          <w:rFonts w:ascii="Arial" w:hAnsi="Arial" w:cs="Arial"/>
          <w:b/>
          <w:bCs/>
          <w:color w:val="222533"/>
        </w:rPr>
        <w:t xml:space="preserve">for single viewing, </w:t>
      </w:r>
      <w:r w:rsidRPr="0005511E">
        <w:rPr>
          <w:rFonts w:ascii="Arial" w:hAnsi="Arial" w:cs="Arial"/>
          <w:b/>
          <w:bCs/>
          <w:color w:val="222533"/>
        </w:rPr>
        <w:t>$54</w:t>
      </w:r>
      <w:r w:rsidR="00BA0DC6">
        <w:rPr>
          <w:rFonts w:ascii="Arial" w:hAnsi="Arial" w:cs="Arial"/>
          <w:b/>
          <w:bCs/>
          <w:color w:val="222533"/>
        </w:rPr>
        <w:t xml:space="preserve"> for group viewing, </w:t>
      </w:r>
      <w:r w:rsidRPr="0005511E">
        <w:rPr>
          <w:rFonts w:ascii="Arial" w:hAnsi="Arial" w:cs="Arial"/>
          <w:b/>
          <w:bCs/>
          <w:color w:val="222533"/>
        </w:rPr>
        <w:t>and can be purchased at </w:t>
      </w:r>
      <w:hyperlink r:id="rId6" w:history="1">
        <w:r w:rsidRPr="0005511E">
          <w:rPr>
            <w:rStyle w:val="Hyperlink"/>
            <w:rFonts w:ascii="Arial" w:hAnsi="Arial" w:cs="Arial"/>
            <w:b/>
            <w:bCs/>
            <w:color w:val="954F72"/>
          </w:rPr>
          <w:t>northcoastrep.org</w:t>
        </w:r>
      </w:hyperlink>
      <w:r w:rsidRPr="0005511E">
        <w:rPr>
          <w:rFonts w:ascii="Arial" w:hAnsi="Arial" w:cs="Arial"/>
          <w:b/>
          <w:bCs/>
          <w:color w:val="222533"/>
        </w:rPr>
        <w:t>. </w:t>
      </w:r>
    </w:p>
    <w:p w14:paraId="2B26D858" w14:textId="77777777" w:rsidR="007408FC" w:rsidRDefault="007408FC" w:rsidP="0076129D">
      <w:pPr>
        <w:spacing w:line="276" w:lineRule="auto"/>
        <w:rPr>
          <w:rFonts w:ascii="Arial" w:hAnsi="Arial" w:cs="Arial"/>
          <w:b/>
        </w:rPr>
      </w:pPr>
    </w:p>
    <w:p w14:paraId="0C467838" w14:textId="77777777" w:rsidR="00BA0DC6" w:rsidRDefault="0076129D" w:rsidP="0076129D">
      <w:pPr>
        <w:spacing w:line="276" w:lineRule="auto"/>
        <w:rPr>
          <w:rFonts w:ascii="Arial" w:hAnsi="Arial" w:cs="Arial"/>
          <w:b/>
        </w:rPr>
      </w:pPr>
      <w:r>
        <w:rPr>
          <w:rFonts w:ascii="Arial" w:hAnsi="Arial" w:cs="Arial"/>
          <w:b/>
        </w:rPr>
        <w:t>BIOS:</w:t>
      </w:r>
    </w:p>
    <w:p w14:paraId="067EC46E" w14:textId="77777777" w:rsidR="0076129D" w:rsidRDefault="0076129D" w:rsidP="0076129D">
      <w:pPr>
        <w:spacing w:line="276" w:lineRule="auto"/>
        <w:rPr>
          <w:rFonts w:ascii="Arial" w:hAnsi="Arial" w:cs="Arial"/>
          <w:b/>
        </w:rPr>
      </w:pPr>
    </w:p>
    <w:p w14:paraId="48425965" w14:textId="0CD06652" w:rsidR="0076129D" w:rsidRDefault="007408FC" w:rsidP="0076129D">
      <w:pPr>
        <w:spacing w:line="276" w:lineRule="auto"/>
        <w:textAlignment w:val="baseline"/>
        <w:rPr>
          <w:rFonts w:ascii="Arial" w:hAnsi="Arial" w:cs="Arial"/>
        </w:rPr>
      </w:pPr>
      <w:r w:rsidRPr="007408FC">
        <w:rPr>
          <w:rFonts w:ascii="Arial" w:hAnsi="Arial" w:cs="Arial"/>
          <w:b/>
        </w:rPr>
        <w:t>JEFFREY HATCHER</w:t>
      </w:r>
      <w:r>
        <w:rPr>
          <w:rFonts w:ascii="Arial" w:hAnsi="Arial" w:cs="Arial"/>
        </w:rPr>
        <w:t xml:space="preserve"> </w:t>
      </w:r>
      <w:r w:rsidR="0076129D">
        <w:rPr>
          <w:rFonts w:ascii="Arial" w:hAnsi="Arial" w:cs="Arial"/>
        </w:rPr>
        <w:t>(Playwright)</w:t>
      </w:r>
      <w:r w:rsidR="0076129D" w:rsidRPr="0076129D">
        <w:rPr>
          <w:rFonts w:ascii="Arial" w:hAnsi="Arial" w:cs="Arial"/>
        </w:rPr>
        <w:t xml:space="preserve"> Broadway: </w:t>
      </w:r>
      <w:r w:rsidR="0076129D" w:rsidRPr="0076129D">
        <w:rPr>
          <w:rFonts w:ascii="Arial" w:hAnsi="Arial" w:cs="Arial"/>
          <w:i/>
          <w:iCs/>
          <w:bdr w:val="none" w:sz="0" w:space="0" w:color="auto" w:frame="1"/>
        </w:rPr>
        <w:t xml:space="preserve">Never </w:t>
      </w:r>
      <w:proofErr w:type="spellStart"/>
      <w:r w:rsidR="0076129D" w:rsidRPr="0076129D">
        <w:rPr>
          <w:rFonts w:ascii="Arial" w:hAnsi="Arial" w:cs="Arial"/>
          <w:i/>
          <w:iCs/>
          <w:bdr w:val="none" w:sz="0" w:space="0" w:color="auto" w:frame="1"/>
        </w:rPr>
        <w:t>Gonna</w:t>
      </w:r>
      <w:proofErr w:type="spellEnd"/>
      <w:r w:rsidR="0076129D" w:rsidRPr="0076129D">
        <w:rPr>
          <w:rFonts w:ascii="Arial" w:hAnsi="Arial" w:cs="Arial"/>
          <w:i/>
          <w:iCs/>
          <w:bdr w:val="none" w:sz="0" w:space="0" w:color="auto" w:frame="1"/>
        </w:rPr>
        <w:t xml:space="preserve"> Dance</w:t>
      </w:r>
      <w:r w:rsidR="0076129D" w:rsidRPr="0076129D">
        <w:rPr>
          <w:rFonts w:ascii="Arial" w:hAnsi="Arial" w:cs="Arial"/>
        </w:rPr>
        <w:t> (book). Off-Broadway: </w:t>
      </w:r>
      <w:r w:rsidR="0076129D" w:rsidRPr="0076129D">
        <w:rPr>
          <w:rFonts w:ascii="Arial" w:hAnsi="Arial" w:cs="Arial"/>
          <w:i/>
          <w:iCs/>
          <w:bdr w:val="none" w:sz="0" w:space="0" w:color="auto" w:frame="1"/>
        </w:rPr>
        <w:t>Three Viewings</w:t>
      </w:r>
      <w:r w:rsidR="0076129D" w:rsidRPr="0076129D">
        <w:rPr>
          <w:rFonts w:ascii="Arial" w:hAnsi="Arial" w:cs="Arial"/>
        </w:rPr>
        <w:t> and </w:t>
      </w:r>
      <w:r w:rsidR="0076129D" w:rsidRPr="0076129D">
        <w:rPr>
          <w:rFonts w:ascii="Arial" w:hAnsi="Arial" w:cs="Arial"/>
          <w:i/>
          <w:iCs/>
          <w:bdr w:val="none" w:sz="0" w:space="0" w:color="auto" w:frame="1"/>
        </w:rPr>
        <w:t>A Picasso</w:t>
      </w:r>
      <w:r w:rsidR="0076129D" w:rsidRPr="0076129D">
        <w:rPr>
          <w:rFonts w:ascii="Arial" w:hAnsi="Arial" w:cs="Arial"/>
        </w:rPr>
        <w:t> at Manhattan Theatre Club; </w:t>
      </w:r>
      <w:r w:rsidR="0076129D" w:rsidRPr="0076129D">
        <w:rPr>
          <w:rFonts w:ascii="Arial" w:hAnsi="Arial" w:cs="Arial"/>
          <w:i/>
          <w:iCs/>
          <w:bdr w:val="none" w:sz="0" w:space="0" w:color="auto" w:frame="1"/>
        </w:rPr>
        <w:t>Scotland Road</w:t>
      </w:r>
      <w:r w:rsidR="0076129D" w:rsidRPr="0076129D">
        <w:rPr>
          <w:rFonts w:ascii="Arial" w:hAnsi="Arial" w:cs="Arial"/>
        </w:rPr>
        <w:t> and </w:t>
      </w:r>
      <w:r w:rsidR="0076129D" w:rsidRPr="0076129D">
        <w:rPr>
          <w:rFonts w:ascii="Arial" w:hAnsi="Arial" w:cs="Arial"/>
          <w:i/>
          <w:iCs/>
          <w:bdr w:val="none" w:sz="0" w:space="0" w:color="auto" w:frame="1"/>
        </w:rPr>
        <w:t>The Turn of the Screw</w:t>
      </w:r>
      <w:r w:rsidR="0076129D" w:rsidRPr="0076129D">
        <w:rPr>
          <w:rFonts w:ascii="Arial" w:hAnsi="Arial" w:cs="Arial"/>
        </w:rPr>
        <w:t> at Primary Stages; </w:t>
      </w:r>
      <w:r w:rsidR="001934D8" w:rsidRPr="001934D8">
        <w:rPr>
          <w:rFonts w:ascii="Arial" w:eastAsia="Times New Roman" w:hAnsi="Arial" w:cs="Arial"/>
          <w:i/>
          <w:iCs/>
          <w:color w:val="222222"/>
          <w:shd w:val="clear" w:color="auto" w:fill="FFFFFF"/>
        </w:rPr>
        <w:t>The Government Inspector</w:t>
      </w:r>
      <w:r w:rsidR="001934D8" w:rsidRPr="005177D4">
        <w:rPr>
          <w:rFonts w:ascii="Arial" w:eastAsia="Times New Roman" w:hAnsi="Arial" w:cs="Arial"/>
          <w:color w:val="222222"/>
          <w:shd w:val="clear" w:color="auto" w:fill="FFFFFF"/>
        </w:rPr>
        <w:t xml:space="preserve"> at Red Bull; </w:t>
      </w:r>
      <w:r w:rsidR="0076129D" w:rsidRPr="0076129D">
        <w:rPr>
          <w:rFonts w:ascii="Arial" w:hAnsi="Arial" w:cs="Arial"/>
          <w:i/>
          <w:iCs/>
          <w:bdr w:val="none" w:sz="0" w:space="0" w:color="auto" w:frame="1"/>
        </w:rPr>
        <w:t>Tuesdays with Morrie</w:t>
      </w:r>
      <w:r w:rsidR="0076129D" w:rsidRPr="0076129D">
        <w:rPr>
          <w:rFonts w:ascii="Arial" w:hAnsi="Arial" w:cs="Arial"/>
        </w:rPr>
        <w:t xml:space="preserve"> (with Mitch Albom) at The </w:t>
      </w:r>
      <w:proofErr w:type="spellStart"/>
      <w:r w:rsidR="0076129D" w:rsidRPr="0076129D">
        <w:rPr>
          <w:rFonts w:ascii="Arial" w:hAnsi="Arial" w:cs="Arial"/>
        </w:rPr>
        <w:t>Minetta</w:t>
      </w:r>
      <w:proofErr w:type="spellEnd"/>
      <w:r w:rsidR="0076129D" w:rsidRPr="0076129D">
        <w:rPr>
          <w:rFonts w:ascii="Arial" w:hAnsi="Arial" w:cs="Arial"/>
        </w:rPr>
        <w:t xml:space="preserve"> Lane; </w:t>
      </w:r>
      <w:r w:rsidR="0076129D" w:rsidRPr="0076129D">
        <w:rPr>
          <w:rFonts w:ascii="Arial" w:hAnsi="Arial" w:cs="Arial"/>
          <w:i/>
          <w:iCs/>
          <w:bdr w:val="none" w:sz="0" w:space="0" w:color="auto" w:frame="1"/>
        </w:rPr>
        <w:t>Murder by Poe, The Turn of the Screw,</w:t>
      </w:r>
      <w:r w:rsidR="0076129D" w:rsidRPr="0076129D">
        <w:rPr>
          <w:rFonts w:ascii="Arial" w:hAnsi="Arial" w:cs="Arial"/>
        </w:rPr>
        <w:t> and </w:t>
      </w:r>
      <w:r w:rsidR="0076129D" w:rsidRPr="0076129D">
        <w:rPr>
          <w:rFonts w:ascii="Arial" w:hAnsi="Arial" w:cs="Arial"/>
          <w:i/>
          <w:iCs/>
          <w:bdr w:val="none" w:sz="0" w:space="0" w:color="auto" w:frame="1"/>
        </w:rPr>
        <w:t>The Spy</w:t>
      </w:r>
      <w:r w:rsidR="0076129D" w:rsidRPr="0076129D">
        <w:rPr>
          <w:rFonts w:ascii="Arial" w:hAnsi="Arial" w:cs="Arial"/>
        </w:rPr>
        <w:t> at The Acting Company; </w:t>
      </w:r>
      <w:proofErr w:type="spellStart"/>
      <w:r w:rsidR="0076129D" w:rsidRPr="0076129D">
        <w:rPr>
          <w:rFonts w:ascii="Arial" w:hAnsi="Arial" w:cs="Arial"/>
          <w:i/>
          <w:iCs/>
          <w:bdr w:val="none" w:sz="0" w:space="0" w:color="auto" w:frame="1"/>
        </w:rPr>
        <w:t>Neddy</w:t>
      </w:r>
      <w:proofErr w:type="spellEnd"/>
      <w:r w:rsidR="0076129D" w:rsidRPr="0076129D">
        <w:rPr>
          <w:rFonts w:ascii="Arial" w:hAnsi="Arial" w:cs="Arial"/>
        </w:rPr>
        <w:t> at American Place; and </w:t>
      </w:r>
      <w:r w:rsidR="0076129D" w:rsidRPr="0076129D">
        <w:rPr>
          <w:rFonts w:ascii="Arial" w:hAnsi="Arial" w:cs="Arial"/>
          <w:i/>
          <w:iCs/>
          <w:bdr w:val="none" w:sz="0" w:space="0" w:color="auto" w:frame="1"/>
        </w:rPr>
        <w:t>Fellow Travelers</w:t>
      </w:r>
      <w:r w:rsidR="0076129D" w:rsidRPr="0076129D">
        <w:rPr>
          <w:rFonts w:ascii="Arial" w:hAnsi="Arial" w:cs="Arial"/>
        </w:rPr>
        <w:t> at Manhattan Punchline. Other Plays/Theaters: </w:t>
      </w:r>
      <w:proofErr w:type="spellStart"/>
      <w:r w:rsidR="0076129D" w:rsidRPr="0076129D">
        <w:rPr>
          <w:rFonts w:ascii="Arial" w:hAnsi="Arial" w:cs="Arial"/>
          <w:i/>
          <w:iCs/>
          <w:bdr w:val="none" w:sz="0" w:space="0" w:color="auto" w:frame="1"/>
        </w:rPr>
        <w:t>Compleat</w:t>
      </w:r>
      <w:proofErr w:type="spellEnd"/>
      <w:r w:rsidR="0076129D" w:rsidRPr="0076129D">
        <w:rPr>
          <w:rFonts w:ascii="Arial" w:hAnsi="Arial" w:cs="Arial"/>
          <w:i/>
          <w:iCs/>
          <w:bdr w:val="none" w:sz="0" w:space="0" w:color="auto" w:frame="1"/>
        </w:rPr>
        <w:t xml:space="preserve"> Female Stage Beauty, Mrs. Mannerly, Murderers, Mercy of a Storm, Smash, Armadale, </w:t>
      </w:r>
      <w:proofErr w:type="spellStart"/>
      <w:r w:rsidR="0076129D" w:rsidRPr="0076129D">
        <w:rPr>
          <w:rFonts w:ascii="Arial" w:hAnsi="Arial" w:cs="Arial"/>
          <w:i/>
          <w:iCs/>
          <w:bdr w:val="none" w:sz="0" w:space="0" w:color="auto" w:frame="1"/>
        </w:rPr>
        <w:t>Korczak's</w:t>
      </w:r>
      <w:proofErr w:type="spellEnd"/>
      <w:r w:rsidR="0076129D" w:rsidRPr="0076129D">
        <w:rPr>
          <w:rFonts w:ascii="Arial" w:hAnsi="Arial" w:cs="Arial"/>
          <w:i/>
          <w:iCs/>
          <w:bdr w:val="none" w:sz="0" w:space="0" w:color="auto" w:frame="1"/>
        </w:rPr>
        <w:t xml:space="preserve"> Children, Dr. Jekyll and Mr. Hyde</w:t>
      </w:r>
      <w:r w:rsidR="0076129D" w:rsidRPr="0076129D">
        <w:rPr>
          <w:rFonts w:ascii="Arial" w:hAnsi="Arial" w:cs="Arial"/>
        </w:rPr>
        <w:t xml:space="preserve"> and others at The Guthrie, Old Globe, Yale Rep, The Geffen, Seattle Rep, Cincinnati Playhouse, Cleveland Playhouse, South Coast Rep, Arizona Theater Company, San Jose Rep, The Empty Space, Indiana Rep, </w:t>
      </w:r>
      <w:r w:rsidR="0076129D" w:rsidRPr="0076129D">
        <w:rPr>
          <w:rFonts w:ascii="Arial" w:hAnsi="Arial" w:cs="Arial"/>
        </w:rPr>
        <w:lastRenderedPageBreak/>
        <w:t xml:space="preserve">Children's Theater Company, History Theater, Madison Rep, Intiman, Illusion, Denver Center, Oregon Shakespeare Festival, Alabama Shakespeare Festival, Milwaukee Rep, Repertory Theater of St. Louis, Actors Theater of Louisville, Philadelphia Theater Company, </w:t>
      </w:r>
      <w:proofErr w:type="spellStart"/>
      <w:r w:rsidR="0076129D" w:rsidRPr="0076129D">
        <w:rPr>
          <w:rFonts w:ascii="Arial" w:hAnsi="Arial" w:cs="Arial"/>
        </w:rPr>
        <w:t>Asolo</w:t>
      </w:r>
      <w:proofErr w:type="spellEnd"/>
      <w:r w:rsidR="0076129D" w:rsidRPr="0076129D">
        <w:rPr>
          <w:rFonts w:ascii="Arial" w:hAnsi="Arial" w:cs="Arial"/>
        </w:rPr>
        <w:t>, City Theater, Studio Arena and dozens more in the U.S. and abroad. Film/ TV: </w:t>
      </w:r>
      <w:r w:rsidR="001934D8">
        <w:rPr>
          <w:rFonts w:ascii="Arial" w:hAnsi="Arial" w:cs="Arial"/>
        </w:rPr>
        <w:t>“</w:t>
      </w:r>
      <w:r w:rsidR="0076129D" w:rsidRPr="001934D8">
        <w:rPr>
          <w:rFonts w:ascii="Arial" w:hAnsi="Arial" w:cs="Arial"/>
          <w:bdr w:val="none" w:sz="0" w:space="0" w:color="auto" w:frame="1"/>
        </w:rPr>
        <w:t>Stage Beauty,</w:t>
      </w:r>
      <w:r w:rsidR="001934D8">
        <w:rPr>
          <w:rFonts w:ascii="Arial" w:hAnsi="Arial" w:cs="Arial"/>
          <w:bdr w:val="none" w:sz="0" w:space="0" w:color="auto" w:frame="1"/>
        </w:rPr>
        <w:t>”</w:t>
      </w:r>
      <w:r w:rsidR="0076129D" w:rsidRPr="001934D8">
        <w:rPr>
          <w:rFonts w:ascii="Arial" w:hAnsi="Arial" w:cs="Arial"/>
          <w:bdr w:val="none" w:sz="0" w:space="0" w:color="auto" w:frame="1"/>
        </w:rPr>
        <w:t xml:space="preserve"> </w:t>
      </w:r>
      <w:r w:rsidR="001934D8">
        <w:rPr>
          <w:rFonts w:ascii="Arial" w:hAnsi="Arial" w:cs="Arial"/>
          <w:bdr w:val="none" w:sz="0" w:space="0" w:color="auto" w:frame="1"/>
        </w:rPr>
        <w:t>“</w:t>
      </w:r>
      <w:r w:rsidR="0076129D" w:rsidRPr="001934D8">
        <w:rPr>
          <w:rFonts w:ascii="Arial" w:hAnsi="Arial" w:cs="Arial"/>
          <w:bdr w:val="none" w:sz="0" w:space="0" w:color="auto" w:frame="1"/>
        </w:rPr>
        <w:t>Casanova,</w:t>
      </w:r>
      <w:r w:rsidR="001934D8">
        <w:rPr>
          <w:rFonts w:ascii="Arial" w:hAnsi="Arial" w:cs="Arial"/>
          <w:bdr w:val="none" w:sz="0" w:space="0" w:color="auto" w:frame="1"/>
        </w:rPr>
        <w:t>”</w:t>
      </w:r>
      <w:r w:rsidR="0076129D" w:rsidRPr="001934D8">
        <w:rPr>
          <w:rFonts w:ascii="Arial" w:hAnsi="Arial" w:cs="Arial"/>
          <w:bdr w:val="none" w:sz="0" w:space="0" w:color="auto" w:frame="1"/>
        </w:rPr>
        <w:t xml:space="preserve"> </w:t>
      </w:r>
      <w:r w:rsidR="001934D8">
        <w:rPr>
          <w:rFonts w:ascii="Arial" w:hAnsi="Arial" w:cs="Arial"/>
          <w:bdr w:val="none" w:sz="0" w:space="0" w:color="auto" w:frame="1"/>
        </w:rPr>
        <w:t>“</w:t>
      </w:r>
      <w:r w:rsidR="0076129D" w:rsidRPr="001934D8">
        <w:rPr>
          <w:rFonts w:ascii="Arial" w:hAnsi="Arial" w:cs="Arial"/>
          <w:bdr w:val="none" w:sz="0" w:space="0" w:color="auto" w:frame="1"/>
        </w:rPr>
        <w:t>The Duchess</w:t>
      </w:r>
      <w:r w:rsidR="0076129D" w:rsidRPr="0076129D">
        <w:rPr>
          <w:rFonts w:ascii="Arial" w:hAnsi="Arial" w:cs="Arial"/>
          <w:i/>
          <w:iCs/>
          <w:bdr w:val="none" w:sz="0" w:space="0" w:color="auto" w:frame="1"/>
        </w:rPr>
        <w:t>,</w:t>
      </w:r>
      <w:r w:rsidR="001934D8">
        <w:rPr>
          <w:rFonts w:ascii="Arial" w:hAnsi="Arial" w:cs="Arial"/>
          <w:i/>
          <w:iCs/>
          <w:bdr w:val="none" w:sz="0" w:space="0" w:color="auto" w:frame="1"/>
        </w:rPr>
        <w:t>”</w:t>
      </w:r>
      <w:r w:rsidR="001934D8">
        <w:rPr>
          <w:rFonts w:ascii="Arial" w:hAnsi="Arial" w:cs="Arial"/>
          <w:bdr w:val="none" w:sz="0" w:space="0" w:color="auto" w:frame="1"/>
        </w:rPr>
        <w:t xml:space="preserve"> “Mr. Holmes” and “</w:t>
      </w:r>
      <w:proofErr w:type="spellStart"/>
      <w:r w:rsidR="001934D8">
        <w:rPr>
          <w:rFonts w:ascii="Arial" w:hAnsi="Arial" w:cs="Arial"/>
          <w:bdr w:val="none" w:sz="0" w:space="0" w:color="auto" w:frame="1"/>
        </w:rPr>
        <w:t>The</w:t>
      </w:r>
      <w:proofErr w:type="spellEnd"/>
      <w:r w:rsidR="001934D8">
        <w:rPr>
          <w:rFonts w:ascii="Arial" w:hAnsi="Arial" w:cs="Arial"/>
          <w:bdr w:val="none" w:sz="0" w:space="0" w:color="auto" w:frame="1"/>
        </w:rPr>
        <w:t xml:space="preserve"> Good Liar.”</w:t>
      </w:r>
      <w:r w:rsidR="0076129D" w:rsidRPr="0076129D">
        <w:rPr>
          <w:rFonts w:ascii="Arial" w:hAnsi="Arial" w:cs="Arial"/>
        </w:rPr>
        <w:t> </w:t>
      </w:r>
      <w:r w:rsidR="001934D8" w:rsidRPr="005177D4">
        <w:rPr>
          <w:rFonts w:ascii="Arial" w:eastAsia="Times New Roman" w:hAnsi="Arial" w:cs="Arial"/>
          <w:color w:val="222222"/>
          <w:shd w:val="clear" w:color="auto" w:fill="FFFFFF"/>
        </w:rPr>
        <w:t>TV: episodes of “Columbo” and “The Mentalist.” Grants/Awards: NEA, TCG, Lila Wallace Fund, Rosenthal New Play Prize, Frankel Award, Charles MacArthur Fellowship Award, McKnight Foundation, Jerome Foundation, and Barrymore Award Best New Play. He is a member and/or alumnus of The Playwrights Center, the Dramatists Guild, the Writers Guild, and New Dramatists.</w:t>
      </w:r>
      <w:r w:rsidR="001934D8" w:rsidRPr="005177D4">
        <w:rPr>
          <w:rFonts w:ascii="Arial" w:eastAsia="Times New Roman" w:hAnsi="Arial" w:cs="Arial"/>
          <w:color w:val="222222"/>
        </w:rPr>
        <w:br/>
      </w:r>
    </w:p>
    <w:p w14:paraId="22FB0E0F" w14:textId="14571D15" w:rsidR="00631C37" w:rsidRDefault="00631C37" w:rsidP="0076129D">
      <w:pPr>
        <w:spacing w:line="276" w:lineRule="auto"/>
        <w:textAlignment w:val="baseline"/>
        <w:rPr>
          <w:rFonts w:ascii="Arial" w:hAnsi="Arial" w:cs="Arial"/>
        </w:rPr>
      </w:pPr>
    </w:p>
    <w:p w14:paraId="3991CC8C" w14:textId="2FB056DF" w:rsidR="00631C37" w:rsidRDefault="00631C37" w:rsidP="00631C37">
      <w:pPr>
        <w:widowControl w:val="0"/>
        <w:autoSpaceDE w:val="0"/>
        <w:autoSpaceDN w:val="0"/>
        <w:adjustRightInd w:val="0"/>
        <w:spacing w:after="240" w:line="276" w:lineRule="auto"/>
        <w:rPr>
          <w:rFonts w:ascii="Arial" w:hAnsi="Arial" w:cs="Arial"/>
          <w:color w:val="1A1718"/>
        </w:rPr>
      </w:pPr>
      <w:r w:rsidRPr="0005511E">
        <w:rPr>
          <w:rFonts w:ascii="Arial" w:hAnsi="Arial" w:cs="Arial"/>
          <w:b/>
          <w:bCs/>
          <w:color w:val="1A1718"/>
        </w:rPr>
        <w:t xml:space="preserve">DAVID ELLENSTEIN </w:t>
      </w:r>
      <w:r w:rsidRPr="0005511E">
        <w:rPr>
          <w:rFonts w:ascii="Arial" w:hAnsi="Arial" w:cs="Arial"/>
          <w:color w:val="1A1718"/>
        </w:rPr>
        <w:t xml:space="preserve">(Director) Born into a theatrical family, David has worked in theatres across the country. Before joining North Coast Rep in 2003 he served as Artistic Director for the Los Angeles Repertory Company and the Arizona Jewish Theatre Company (AJTC). A veteran of over 250 theatrical productions, directorial favorites include: </w:t>
      </w:r>
      <w:r w:rsidRPr="0005511E">
        <w:rPr>
          <w:rFonts w:ascii="Arial" w:hAnsi="Arial" w:cs="Arial"/>
          <w:bCs/>
          <w:color w:val="1A1718"/>
        </w:rPr>
        <w:t xml:space="preserve">North Coast Rep </w:t>
      </w:r>
      <w:r>
        <w:rPr>
          <w:rFonts w:ascii="Arial" w:hAnsi="Arial" w:cs="Arial"/>
          <w:bCs/>
          <w:color w:val="1A1718"/>
        </w:rPr>
        <w:t xml:space="preserve">(Streaming) </w:t>
      </w:r>
      <w:r w:rsidRPr="00631C37">
        <w:rPr>
          <w:rFonts w:ascii="Arial" w:hAnsi="Arial" w:cs="Arial"/>
          <w:bCs/>
          <w:i/>
          <w:iCs/>
          <w:color w:val="1A1718"/>
        </w:rPr>
        <w:t xml:space="preserve">Becoming Dr. Ruth, </w:t>
      </w:r>
      <w:r>
        <w:rPr>
          <w:rFonts w:ascii="Arial" w:hAnsi="Arial" w:cs="Arial"/>
          <w:bCs/>
          <w:i/>
          <w:iCs/>
          <w:color w:val="1A1718"/>
        </w:rPr>
        <w:t xml:space="preserve">Einstein Comes Through, Trying, A Christmas Carol, An Iliad, Same Time, Next Year </w:t>
      </w:r>
      <w:r>
        <w:rPr>
          <w:rFonts w:ascii="Arial" w:hAnsi="Arial" w:cs="Arial"/>
          <w:bCs/>
          <w:color w:val="1A1718"/>
        </w:rPr>
        <w:t xml:space="preserve">and </w:t>
      </w:r>
      <w:r>
        <w:rPr>
          <w:rFonts w:ascii="Arial" w:hAnsi="Arial" w:cs="Arial"/>
          <w:bCs/>
          <w:i/>
          <w:iCs/>
          <w:color w:val="1A1718"/>
        </w:rPr>
        <w:t xml:space="preserve">Necessary Sacrifices </w:t>
      </w:r>
      <w:r w:rsidRPr="0005511E">
        <w:rPr>
          <w:rFonts w:ascii="Arial" w:hAnsi="Arial" w:cs="Arial"/>
          <w:color w:val="1A1718"/>
        </w:rPr>
        <w:t xml:space="preserve">– </w:t>
      </w:r>
      <w:r>
        <w:rPr>
          <w:rFonts w:ascii="Arial" w:hAnsi="Arial" w:cs="Arial"/>
          <w:color w:val="1A1718"/>
        </w:rPr>
        <w:t xml:space="preserve">(LIVE) </w:t>
      </w:r>
      <w:r w:rsidRPr="0005511E">
        <w:rPr>
          <w:rFonts w:ascii="Arial" w:hAnsi="Arial" w:cs="Arial"/>
          <w:i/>
          <w:iCs/>
          <w:color w:val="1A1718"/>
        </w:rPr>
        <w:t xml:space="preserve">The Outsider, All in the Timing, Holmes &amp; Watson, A Funny Thing Happened on the Way to the Forum, The Father, This Random World, Travels with My Aunt, The Illusion, Hedda Gabler </w:t>
      </w:r>
      <w:r w:rsidRPr="0005511E">
        <w:rPr>
          <w:rFonts w:ascii="Arial" w:hAnsi="Arial" w:cs="Arial"/>
          <w:color w:val="1A1718"/>
        </w:rPr>
        <w:t xml:space="preserve">(World Premiere Translation), </w:t>
      </w:r>
      <w:r w:rsidRPr="0005511E">
        <w:rPr>
          <w:rFonts w:ascii="Arial" w:hAnsi="Arial" w:cs="Arial"/>
          <w:i/>
          <w:iCs/>
          <w:color w:val="1A1718"/>
        </w:rPr>
        <w:t xml:space="preserve">Way Downriver; William Faulkner’s ‘Old Man’ </w:t>
      </w:r>
      <w:r w:rsidRPr="0005511E">
        <w:rPr>
          <w:rFonts w:ascii="Arial" w:hAnsi="Arial" w:cs="Arial"/>
          <w:color w:val="1A1718"/>
        </w:rPr>
        <w:t xml:space="preserve">(West Coast Premiere), </w:t>
      </w:r>
      <w:r w:rsidRPr="0005511E">
        <w:rPr>
          <w:rFonts w:ascii="Arial" w:hAnsi="Arial" w:cs="Arial"/>
          <w:i/>
          <w:iCs/>
          <w:color w:val="1A1718"/>
        </w:rPr>
        <w:t xml:space="preserve">Sherlock Holmes and the Adventure of the Great Nome Gold Rush </w:t>
      </w:r>
      <w:r w:rsidRPr="0005511E">
        <w:rPr>
          <w:rFonts w:ascii="Arial" w:hAnsi="Arial" w:cs="Arial"/>
          <w:color w:val="1A1718"/>
        </w:rPr>
        <w:t xml:space="preserve">(World Premiere), </w:t>
      </w:r>
      <w:r w:rsidRPr="0005511E">
        <w:rPr>
          <w:rFonts w:ascii="Arial" w:hAnsi="Arial" w:cs="Arial"/>
          <w:i/>
          <w:iCs/>
          <w:color w:val="1A1718"/>
        </w:rPr>
        <w:t xml:space="preserve">Side By Side By Sondheim, Chapter Two, Freud’s Last Session </w:t>
      </w:r>
      <w:r w:rsidRPr="0005511E">
        <w:rPr>
          <w:rFonts w:ascii="Arial" w:hAnsi="Arial" w:cs="Arial"/>
          <w:color w:val="1A1718"/>
        </w:rPr>
        <w:t xml:space="preserve">(San Diego Premiere), </w:t>
      </w:r>
      <w:r w:rsidRPr="0005511E">
        <w:rPr>
          <w:rFonts w:ascii="Arial" w:hAnsi="Arial" w:cs="Arial"/>
          <w:i/>
          <w:iCs/>
          <w:color w:val="1A1718"/>
        </w:rPr>
        <w:t xml:space="preserve">Faded Glory </w:t>
      </w:r>
      <w:r w:rsidRPr="0005511E">
        <w:rPr>
          <w:rFonts w:ascii="Arial" w:hAnsi="Arial" w:cs="Arial"/>
          <w:color w:val="1A1718"/>
        </w:rPr>
        <w:t xml:space="preserve">(World Premiere), </w:t>
      </w:r>
      <w:r w:rsidRPr="0005511E">
        <w:rPr>
          <w:rFonts w:ascii="Arial" w:hAnsi="Arial" w:cs="Arial"/>
          <w:i/>
          <w:iCs/>
          <w:color w:val="1A1718"/>
        </w:rPr>
        <w:t xml:space="preserve">Mandate Memories </w:t>
      </w:r>
      <w:r w:rsidRPr="0005511E">
        <w:rPr>
          <w:rFonts w:ascii="Arial" w:hAnsi="Arial" w:cs="Arial"/>
          <w:color w:val="1A1718"/>
        </w:rPr>
        <w:t xml:space="preserve">(World Premiere), </w:t>
      </w:r>
      <w:r w:rsidRPr="0005511E">
        <w:rPr>
          <w:rFonts w:ascii="Arial" w:hAnsi="Arial" w:cs="Arial"/>
          <w:i/>
          <w:iCs/>
          <w:color w:val="1A1718"/>
        </w:rPr>
        <w:t xml:space="preserve">Becoming Cuba </w:t>
      </w:r>
      <w:r w:rsidRPr="0005511E">
        <w:rPr>
          <w:rFonts w:ascii="Arial" w:hAnsi="Arial" w:cs="Arial"/>
          <w:color w:val="1A1718"/>
        </w:rPr>
        <w:t xml:space="preserve">(World Premiere), </w:t>
      </w:r>
      <w:r w:rsidRPr="0005511E">
        <w:rPr>
          <w:rFonts w:ascii="Arial" w:hAnsi="Arial" w:cs="Arial"/>
          <w:i/>
          <w:iCs/>
          <w:color w:val="1A1718"/>
        </w:rPr>
        <w:t xml:space="preserve">Time Stands Still, Words by: Ira Gershwin and the Great American Songbook </w:t>
      </w:r>
      <w:r w:rsidRPr="0005511E">
        <w:rPr>
          <w:rFonts w:ascii="Arial" w:hAnsi="Arial" w:cs="Arial"/>
          <w:color w:val="1A1718"/>
        </w:rPr>
        <w:t xml:space="preserve">(World Premiere), </w:t>
      </w:r>
      <w:r w:rsidRPr="0005511E">
        <w:rPr>
          <w:rFonts w:ascii="Arial" w:hAnsi="Arial" w:cs="Arial"/>
          <w:i/>
          <w:iCs/>
          <w:color w:val="1A1718"/>
        </w:rPr>
        <w:t xml:space="preserve">Two by Pinter: The Lover and The Dumb Waiter, HENRY IV Part 1, Heroes, My Name is Asher Lev, The Drawer Boy, Becky’s New Car, Ghosts, The Tempest, Talley’s Folly, Over the Tavern, Old Wicked Songs, The Dresser, Jacques </w:t>
      </w:r>
      <w:proofErr w:type="spellStart"/>
      <w:r w:rsidRPr="0005511E">
        <w:rPr>
          <w:rFonts w:ascii="Arial" w:hAnsi="Arial" w:cs="Arial"/>
          <w:i/>
          <w:iCs/>
          <w:color w:val="1A1718"/>
        </w:rPr>
        <w:t>Brel</w:t>
      </w:r>
      <w:proofErr w:type="spellEnd"/>
      <w:r w:rsidRPr="0005511E">
        <w:rPr>
          <w:rFonts w:ascii="Arial" w:hAnsi="Arial" w:cs="Arial"/>
          <w:i/>
          <w:iCs/>
          <w:color w:val="1A1718"/>
        </w:rPr>
        <w:t xml:space="preserve"> is Alive and Well and Living in Paris, Madagascar, A Shayna </w:t>
      </w:r>
      <w:proofErr w:type="spellStart"/>
      <w:r w:rsidRPr="0005511E">
        <w:rPr>
          <w:rFonts w:ascii="Arial" w:hAnsi="Arial" w:cs="Arial"/>
          <w:i/>
          <w:iCs/>
          <w:color w:val="1A1718"/>
        </w:rPr>
        <w:t>Maidel</w:t>
      </w:r>
      <w:proofErr w:type="spellEnd"/>
      <w:r w:rsidRPr="0005511E">
        <w:rPr>
          <w:rFonts w:ascii="Arial" w:hAnsi="Arial" w:cs="Arial"/>
          <w:i/>
          <w:iCs/>
          <w:color w:val="1A1718"/>
        </w:rPr>
        <w:t xml:space="preserve">, The Honky-Tonk Angels, Rashomon, A Moon for the Misbegotten; Tuesdays With Morrie; Collected Stories; Halpern and Johnson; Romeo and Juliet; Amy’s View; Einstein Comes Through </w:t>
      </w:r>
      <w:r w:rsidRPr="0005511E">
        <w:rPr>
          <w:rFonts w:ascii="Arial" w:hAnsi="Arial" w:cs="Arial"/>
          <w:color w:val="1A1718"/>
        </w:rPr>
        <w:t xml:space="preserve">(also co-author); </w:t>
      </w:r>
      <w:r w:rsidRPr="0005511E">
        <w:rPr>
          <w:rFonts w:ascii="Arial" w:hAnsi="Arial" w:cs="Arial"/>
          <w:i/>
          <w:iCs/>
          <w:color w:val="1A1718"/>
        </w:rPr>
        <w:t xml:space="preserve">The Chosen; A Life in the Theatre; Story Theatre </w:t>
      </w:r>
      <w:r w:rsidRPr="0005511E">
        <w:rPr>
          <w:rFonts w:ascii="Arial" w:hAnsi="Arial" w:cs="Arial"/>
          <w:color w:val="1A1718"/>
        </w:rPr>
        <w:t xml:space="preserve">and </w:t>
      </w:r>
      <w:r w:rsidRPr="0005511E">
        <w:rPr>
          <w:rFonts w:ascii="Arial" w:hAnsi="Arial" w:cs="Arial"/>
          <w:i/>
          <w:iCs/>
          <w:color w:val="1A1718"/>
        </w:rPr>
        <w:t xml:space="preserve">Charley’s Aunt. </w:t>
      </w:r>
      <w:r w:rsidRPr="0005511E">
        <w:rPr>
          <w:rFonts w:ascii="Arial" w:hAnsi="Arial" w:cs="Arial"/>
          <w:bCs/>
          <w:color w:val="1A1718"/>
        </w:rPr>
        <w:t xml:space="preserve">Coconut Grove Playhouse </w:t>
      </w:r>
      <w:r w:rsidRPr="0005511E">
        <w:rPr>
          <w:rFonts w:ascii="Arial" w:hAnsi="Arial" w:cs="Arial"/>
          <w:color w:val="1A1718"/>
        </w:rPr>
        <w:t xml:space="preserve">- </w:t>
      </w:r>
      <w:r w:rsidRPr="0005511E">
        <w:rPr>
          <w:rFonts w:ascii="Arial" w:hAnsi="Arial" w:cs="Arial"/>
          <w:i/>
          <w:iCs/>
          <w:color w:val="1A1718"/>
        </w:rPr>
        <w:t xml:space="preserve">Sonia Flew </w:t>
      </w:r>
      <w:r w:rsidRPr="0005511E">
        <w:rPr>
          <w:rFonts w:ascii="Arial" w:hAnsi="Arial" w:cs="Arial"/>
          <w:color w:val="1A1718"/>
        </w:rPr>
        <w:t xml:space="preserve">starring Lucie Arnaz; </w:t>
      </w:r>
      <w:r w:rsidRPr="0005511E">
        <w:rPr>
          <w:rFonts w:ascii="Arial" w:hAnsi="Arial" w:cs="Arial"/>
          <w:i/>
          <w:iCs/>
          <w:color w:val="1A1718"/>
        </w:rPr>
        <w:t xml:space="preserve">Halpern and Johnson </w:t>
      </w:r>
      <w:r w:rsidRPr="0005511E">
        <w:rPr>
          <w:rFonts w:ascii="Arial" w:hAnsi="Arial" w:cs="Arial"/>
          <w:color w:val="1A1718"/>
        </w:rPr>
        <w:t xml:space="preserve">starring Hal Linden and Brian Murray. </w:t>
      </w:r>
      <w:r w:rsidRPr="0005511E">
        <w:rPr>
          <w:rFonts w:ascii="Arial" w:hAnsi="Arial" w:cs="Arial"/>
          <w:bCs/>
          <w:color w:val="1A1718"/>
        </w:rPr>
        <w:t xml:space="preserve">Papermill Playhouse </w:t>
      </w:r>
      <w:r w:rsidRPr="0005511E">
        <w:rPr>
          <w:rFonts w:ascii="Arial" w:hAnsi="Arial" w:cs="Arial"/>
          <w:color w:val="1A1718"/>
        </w:rPr>
        <w:t xml:space="preserve">- </w:t>
      </w:r>
      <w:r w:rsidRPr="0005511E">
        <w:rPr>
          <w:rFonts w:ascii="Arial" w:hAnsi="Arial" w:cs="Arial"/>
          <w:i/>
          <w:iCs/>
          <w:color w:val="1A1718"/>
        </w:rPr>
        <w:t xml:space="preserve">The Chosen </w:t>
      </w:r>
      <w:r w:rsidRPr="0005511E">
        <w:rPr>
          <w:rFonts w:ascii="Arial" w:hAnsi="Arial" w:cs="Arial"/>
          <w:color w:val="1A1718"/>
        </w:rPr>
        <w:t xml:space="preserve">starring Theodore </w:t>
      </w:r>
      <w:proofErr w:type="spellStart"/>
      <w:r w:rsidRPr="0005511E">
        <w:rPr>
          <w:rFonts w:ascii="Arial" w:hAnsi="Arial" w:cs="Arial"/>
          <w:color w:val="1A1718"/>
        </w:rPr>
        <w:t>Bikel</w:t>
      </w:r>
      <w:proofErr w:type="spellEnd"/>
      <w:r w:rsidRPr="0005511E">
        <w:rPr>
          <w:rFonts w:ascii="Arial" w:hAnsi="Arial" w:cs="Arial"/>
          <w:color w:val="1A1718"/>
        </w:rPr>
        <w:t xml:space="preserve"> and John Lloyd Young. </w:t>
      </w:r>
      <w:r w:rsidRPr="0005511E">
        <w:rPr>
          <w:rFonts w:ascii="Arial" w:hAnsi="Arial" w:cs="Arial"/>
          <w:bCs/>
          <w:color w:val="1A1718"/>
        </w:rPr>
        <w:t xml:space="preserve">59E59 </w:t>
      </w:r>
      <w:r w:rsidRPr="0005511E">
        <w:rPr>
          <w:rFonts w:ascii="Arial" w:hAnsi="Arial" w:cs="Arial"/>
          <w:color w:val="1A1718"/>
        </w:rPr>
        <w:t xml:space="preserve">- </w:t>
      </w:r>
      <w:r w:rsidRPr="0005511E">
        <w:rPr>
          <w:rFonts w:ascii="Arial" w:hAnsi="Arial" w:cs="Arial"/>
          <w:i/>
          <w:iCs/>
          <w:color w:val="1A1718"/>
        </w:rPr>
        <w:t xml:space="preserve">His Royal Hipness Lord Buckley. </w:t>
      </w:r>
      <w:r w:rsidRPr="0005511E">
        <w:rPr>
          <w:rFonts w:ascii="Arial" w:hAnsi="Arial" w:cs="Arial"/>
          <w:bCs/>
          <w:color w:val="1A1718"/>
        </w:rPr>
        <w:t xml:space="preserve">Park Square &amp; Colony Theatre </w:t>
      </w:r>
      <w:r w:rsidRPr="0005511E">
        <w:rPr>
          <w:rFonts w:ascii="Arial" w:hAnsi="Arial" w:cs="Arial"/>
          <w:color w:val="1A1718"/>
        </w:rPr>
        <w:t xml:space="preserve">– </w:t>
      </w:r>
      <w:r w:rsidRPr="0005511E">
        <w:rPr>
          <w:rFonts w:ascii="Arial" w:hAnsi="Arial" w:cs="Arial"/>
          <w:i/>
          <w:iCs/>
          <w:color w:val="1A1718"/>
        </w:rPr>
        <w:t xml:space="preserve">Words By. </w:t>
      </w:r>
      <w:r w:rsidRPr="0005511E">
        <w:rPr>
          <w:rFonts w:ascii="Arial" w:hAnsi="Arial" w:cs="Arial"/>
          <w:bCs/>
          <w:color w:val="1A1718"/>
        </w:rPr>
        <w:t xml:space="preserve">Portland Stage </w:t>
      </w:r>
      <w:r w:rsidRPr="0005511E">
        <w:rPr>
          <w:rFonts w:ascii="Arial" w:hAnsi="Arial" w:cs="Arial"/>
          <w:color w:val="1A1718"/>
        </w:rPr>
        <w:t xml:space="preserve">- </w:t>
      </w:r>
      <w:r w:rsidRPr="0005511E">
        <w:rPr>
          <w:rFonts w:ascii="Arial" w:hAnsi="Arial" w:cs="Arial"/>
          <w:i/>
          <w:iCs/>
          <w:color w:val="1A1718"/>
        </w:rPr>
        <w:t xml:space="preserve">Halpern and Johnson. </w:t>
      </w:r>
      <w:r w:rsidRPr="0005511E">
        <w:rPr>
          <w:rFonts w:ascii="Arial" w:hAnsi="Arial" w:cs="Arial"/>
          <w:bCs/>
          <w:color w:val="1A1718"/>
        </w:rPr>
        <w:t xml:space="preserve">Renaissance Theatre </w:t>
      </w:r>
      <w:r w:rsidRPr="0005511E">
        <w:rPr>
          <w:rFonts w:ascii="Arial" w:hAnsi="Arial" w:cs="Arial"/>
          <w:color w:val="1A1718"/>
        </w:rPr>
        <w:t xml:space="preserve">- </w:t>
      </w:r>
      <w:r w:rsidRPr="0005511E">
        <w:rPr>
          <w:rFonts w:ascii="Arial" w:hAnsi="Arial" w:cs="Arial"/>
          <w:i/>
          <w:iCs/>
          <w:color w:val="1A1718"/>
        </w:rPr>
        <w:t xml:space="preserve">Long Day’s Journey Into Night. </w:t>
      </w:r>
      <w:r w:rsidRPr="0005511E">
        <w:rPr>
          <w:rFonts w:ascii="Arial" w:hAnsi="Arial" w:cs="Arial"/>
          <w:bCs/>
          <w:color w:val="1A1718"/>
        </w:rPr>
        <w:t xml:space="preserve">Actor’s Theatre of Phoenix </w:t>
      </w:r>
      <w:r w:rsidRPr="0005511E">
        <w:rPr>
          <w:rFonts w:ascii="Arial" w:hAnsi="Arial" w:cs="Arial"/>
          <w:color w:val="1A1718"/>
        </w:rPr>
        <w:t xml:space="preserve">- </w:t>
      </w:r>
      <w:r w:rsidRPr="0005511E">
        <w:rPr>
          <w:rFonts w:ascii="Arial" w:hAnsi="Arial" w:cs="Arial"/>
          <w:i/>
          <w:iCs/>
          <w:color w:val="1A1718"/>
        </w:rPr>
        <w:t xml:space="preserve">Rabbit Hole. </w:t>
      </w:r>
      <w:r w:rsidRPr="0005511E">
        <w:rPr>
          <w:rFonts w:ascii="Arial" w:hAnsi="Arial" w:cs="Arial"/>
          <w:bCs/>
          <w:color w:val="1A1718"/>
        </w:rPr>
        <w:t xml:space="preserve">Alabama Shakespeare Festival </w:t>
      </w:r>
      <w:r w:rsidRPr="0005511E">
        <w:rPr>
          <w:rFonts w:ascii="Arial" w:hAnsi="Arial" w:cs="Arial"/>
          <w:color w:val="1A1718"/>
        </w:rPr>
        <w:t xml:space="preserve">- </w:t>
      </w:r>
      <w:r w:rsidRPr="0005511E">
        <w:rPr>
          <w:rFonts w:ascii="Arial" w:hAnsi="Arial" w:cs="Arial"/>
          <w:i/>
          <w:iCs/>
          <w:color w:val="1A1718"/>
        </w:rPr>
        <w:t xml:space="preserve">The Glass Menagerie, Rocket City </w:t>
      </w:r>
      <w:r w:rsidRPr="0005511E">
        <w:rPr>
          <w:rFonts w:ascii="Arial" w:hAnsi="Arial" w:cs="Arial"/>
          <w:color w:val="1A1718"/>
        </w:rPr>
        <w:t xml:space="preserve">(World Premiere) and </w:t>
      </w:r>
      <w:r w:rsidRPr="0005511E">
        <w:rPr>
          <w:rFonts w:ascii="Arial" w:hAnsi="Arial" w:cs="Arial"/>
          <w:i/>
          <w:iCs/>
          <w:color w:val="1A1718"/>
        </w:rPr>
        <w:t xml:space="preserve">Honky-Tonk Angels. </w:t>
      </w:r>
      <w:r w:rsidRPr="0005511E">
        <w:rPr>
          <w:rFonts w:ascii="Arial" w:hAnsi="Arial" w:cs="Arial"/>
          <w:bCs/>
          <w:color w:val="1A1718"/>
        </w:rPr>
        <w:t xml:space="preserve">Laguna Playhouse </w:t>
      </w:r>
      <w:r w:rsidRPr="0005511E">
        <w:rPr>
          <w:rFonts w:ascii="Arial" w:hAnsi="Arial" w:cs="Arial"/>
          <w:color w:val="1A1718"/>
        </w:rPr>
        <w:t xml:space="preserve">- </w:t>
      </w:r>
      <w:r w:rsidRPr="0005511E">
        <w:rPr>
          <w:rFonts w:ascii="Arial" w:hAnsi="Arial" w:cs="Arial"/>
          <w:i/>
          <w:iCs/>
          <w:color w:val="1A1718"/>
        </w:rPr>
        <w:t xml:space="preserve">Chapatti, Alexandros </w:t>
      </w:r>
      <w:r w:rsidRPr="0005511E">
        <w:rPr>
          <w:rFonts w:ascii="Arial" w:hAnsi="Arial" w:cs="Arial"/>
          <w:color w:val="1A1718"/>
        </w:rPr>
        <w:t xml:space="preserve">(World Premiere). </w:t>
      </w:r>
      <w:r w:rsidRPr="0005511E">
        <w:rPr>
          <w:rFonts w:ascii="Arial" w:hAnsi="Arial" w:cs="Arial"/>
          <w:bCs/>
          <w:color w:val="1A1718"/>
        </w:rPr>
        <w:t xml:space="preserve">Southwest Shakespeare </w:t>
      </w:r>
      <w:r w:rsidRPr="0005511E">
        <w:rPr>
          <w:rFonts w:ascii="Arial" w:hAnsi="Arial" w:cs="Arial"/>
          <w:bCs/>
          <w:color w:val="1A1718"/>
        </w:rPr>
        <w:lastRenderedPageBreak/>
        <w:t xml:space="preserve">Company </w:t>
      </w:r>
      <w:r w:rsidRPr="0005511E">
        <w:rPr>
          <w:rFonts w:ascii="Arial" w:hAnsi="Arial" w:cs="Arial"/>
          <w:color w:val="1A1718"/>
        </w:rPr>
        <w:t xml:space="preserve">- </w:t>
      </w:r>
      <w:r w:rsidRPr="0005511E">
        <w:rPr>
          <w:rFonts w:ascii="Arial" w:hAnsi="Arial" w:cs="Arial"/>
          <w:i/>
          <w:iCs/>
          <w:color w:val="1A1718"/>
        </w:rPr>
        <w:t>Cyrano de Bergerac</w:t>
      </w:r>
      <w:r w:rsidRPr="0005511E">
        <w:rPr>
          <w:rFonts w:ascii="Arial" w:hAnsi="Arial" w:cs="Arial"/>
          <w:color w:val="1A1718"/>
        </w:rPr>
        <w:t xml:space="preserve">. </w:t>
      </w:r>
      <w:r w:rsidRPr="0005511E">
        <w:rPr>
          <w:rFonts w:ascii="Arial" w:hAnsi="Arial" w:cs="Arial"/>
          <w:bCs/>
          <w:color w:val="1A1718"/>
        </w:rPr>
        <w:t xml:space="preserve">AJTC </w:t>
      </w:r>
      <w:r w:rsidRPr="0005511E">
        <w:rPr>
          <w:rFonts w:ascii="Arial" w:hAnsi="Arial" w:cs="Arial"/>
          <w:color w:val="1A1718"/>
        </w:rPr>
        <w:t xml:space="preserve">- </w:t>
      </w:r>
      <w:r w:rsidRPr="0005511E">
        <w:rPr>
          <w:rFonts w:ascii="Arial" w:hAnsi="Arial" w:cs="Arial"/>
          <w:i/>
          <w:iCs/>
          <w:color w:val="1A1718"/>
        </w:rPr>
        <w:t xml:space="preserve">Awake and Sing. </w:t>
      </w:r>
      <w:r w:rsidRPr="0005511E">
        <w:rPr>
          <w:rFonts w:ascii="Arial" w:hAnsi="Arial" w:cs="Arial"/>
          <w:bCs/>
          <w:color w:val="1A1718"/>
        </w:rPr>
        <w:t xml:space="preserve">Meadow Brook Theatre </w:t>
      </w:r>
      <w:r w:rsidRPr="0005511E">
        <w:rPr>
          <w:rFonts w:ascii="Arial" w:hAnsi="Arial" w:cs="Arial"/>
          <w:i/>
          <w:iCs/>
          <w:color w:val="1A1718"/>
        </w:rPr>
        <w:t xml:space="preserve">- A Christmas Carol. </w:t>
      </w:r>
      <w:r w:rsidRPr="0005511E">
        <w:rPr>
          <w:rFonts w:ascii="Arial" w:hAnsi="Arial" w:cs="Arial"/>
          <w:bCs/>
          <w:color w:val="1A1718"/>
        </w:rPr>
        <w:t xml:space="preserve">Portland Rep </w:t>
      </w:r>
      <w:r w:rsidRPr="0005511E">
        <w:rPr>
          <w:rFonts w:ascii="Arial" w:hAnsi="Arial" w:cs="Arial"/>
          <w:color w:val="1A1718"/>
        </w:rPr>
        <w:t xml:space="preserve">- </w:t>
      </w:r>
      <w:r w:rsidRPr="0005511E">
        <w:rPr>
          <w:rFonts w:ascii="Arial" w:hAnsi="Arial" w:cs="Arial"/>
          <w:i/>
          <w:iCs/>
          <w:color w:val="1A1718"/>
        </w:rPr>
        <w:t xml:space="preserve">Conversations with My Father </w:t>
      </w:r>
      <w:r w:rsidRPr="0005511E">
        <w:rPr>
          <w:rFonts w:ascii="Arial" w:hAnsi="Arial" w:cs="Arial"/>
          <w:color w:val="1A1718"/>
        </w:rPr>
        <w:t xml:space="preserve">and </w:t>
      </w:r>
      <w:r w:rsidRPr="0005511E">
        <w:rPr>
          <w:rFonts w:ascii="Arial" w:hAnsi="Arial" w:cs="Arial"/>
          <w:bCs/>
          <w:color w:val="1A1718"/>
        </w:rPr>
        <w:t xml:space="preserve">Gaslamp Quarter Theatre </w:t>
      </w:r>
      <w:r w:rsidRPr="0005511E">
        <w:rPr>
          <w:rFonts w:ascii="Arial" w:hAnsi="Arial" w:cs="Arial"/>
          <w:color w:val="1A1718"/>
        </w:rPr>
        <w:t xml:space="preserve">- </w:t>
      </w:r>
      <w:r w:rsidRPr="0005511E">
        <w:rPr>
          <w:rFonts w:ascii="Arial" w:hAnsi="Arial" w:cs="Arial"/>
          <w:i/>
          <w:iCs/>
          <w:color w:val="1A1718"/>
        </w:rPr>
        <w:t xml:space="preserve">A Shayna </w:t>
      </w:r>
      <w:proofErr w:type="spellStart"/>
      <w:r w:rsidRPr="0005511E">
        <w:rPr>
          <w:rFonts w:ascii="Arial" w:hAnsi="Arial" w:cs="Arial"/>
          <w:i/>
          <w:iCs/>
          <w:color w:val="1A1718"/>
        </w:rPr>
        <w:t>Maidel</w:t>
      </w:r>
      <w:proofErr w:type="spellEnd"/>
      <w:r w:rsidRPr="0005511E">
        <w:rPr>
          <w:rFonts w:ascii="Arial" w:hAnsi="Arial" w:cs="Arial"/>
          <w:i/>
          <w:iCs/>
          <w:color w:val="1A1718"/>
        </w:rPr>
        <w:t xml:space="preserve">. </w:t>
      </w:r>
      <w:r w:rsidRPr="0005511E">
        <w:rPr>
          <w:rFonts w:ascii="Arial" w:hAnsi="Arial" w:cs="Arial"/>
          <w:color w:val="1A1718"/>
        </w:rPr>
        <w:t xml:space="preserve">Winner of numerous theatre awards, including the San Diego Theatre Critics Circle Award for “2018 Director of the Year.” </w:t>
      </w:r>
    </w:p>
    <w:p w14:paraId="2960D6ED" w14:textId="65ABFE51" w:rsidR="00631C37" w:rsidRPr="006B1EC2" w:rsidRDefault="00631C37" w:rsidP="00631C37">
      <w:pPr>
        <w:rPr>
          <w:rFonts w:ascii="Times New Roman" w:eastAsia="Times New Roman" w:hAnsi="Times New Roman" w:cs="Times New Roman"/>
          <w:i/>
          <w:iCs/>
        </w:rPr>
      </w:pPr>
      <w:r>
        <w:rPr>
          <w:rFonts w:ascii="Arial" w:hAnsi="Arial" w:cs="Arial"/>
          <w:color w:val="1A1718"/>
        </w:rPr>
        <w:t>In the last 10 months, during the Pandemic, he has directed filmed plays online:</w:t>
      </w:r>
      <w:r w:rsidRPr="006B1EC2">
        <w:rPr>
          <w:rFonts w:ascii="Arial" w:eastAsia="Times New Roman" w:hAnsi="Arial" w:cs="Arial"/>
          <w:color w:val="222222"/>
          <w:shd w:val="clear" w:color="auto" w:fill="FFFFFF"/>
        </w:rPr>
        <w:t xml:space="preserve"> </w:t>
      </w:r>
      <w:r w:rsidRPr="006B1EC2">
        <w:rPr>
          <w:rFonts w:ascii="Arial" w:eastAsia="Times New Roman" w:hAnsi="Arial" w:cs="Arial"/>
          <w:i/>
          <w:iCs/>
          <w:color w:val="222222"/>
          <w:shd w:val="clear" w:color="auto" w:fill="FFFFFF"/>
        </w:rPr>
        <w:t>Becoming Dr. Ruth, Einstein Comes Through, Trying, An Iliad, A Christmas Carol, Same Time Next Year</w:t>
      </w:r>
      <w:r>
        <w:rPr>
          <w:rFonts w:ascii="Arial" w:eastAsia="Times New Roman" w:hAnsi="Arial" w:cs="Arial"/>
          <w:i/>
          <w:iCs/>
          <w:color w:val="222222"/>
          <w:shd w:val="clear" w:color="auto" w:fill="FFFFFF"/>
        </w:rPr>
        <w:t xml:space="preserve"> and Necessary Sacrifices.</w:t>
      </w:r>
    </w:p>
    <w:p w14:paraId="6D037AFA" w14:textId="77777777" w:rsidR="00631C37" w:rsidRDefault="00631C37" w:rsidP="0076129D">
      <w:pPr>
        <w:spacing w:line="276" w:lineRule="auto"/>
        <w:textAlignment w:val="baseline"/>
        <w:rPr>
          <w:rFonts w:ascii="Arial" w:hAnsi="Arial" w:cs="Arial"/>
        </w:rPr>
      </w:pPr>
    </w:p>
    <w:p w14:paraId="346C62B1" w14:textId="77777777" w:rsidR="00543167" w:rsidRDefault="00543167" w:rsidP="0076129D">
      <w:pPr>
        <w:spacing w:line="276" w:lineRule="auto"/>
        <w:textAlignment w:val="baseline"/>
        <w:rPr>
          <w:rFonts w:ascii="Arial" w:hAnsi="Arial" w:cs="Arial"/>
        </w:rPr>
      </w:pPr>
    </w:p>
    <w:p w14:paraId="1886B19F" w14:textId="77777777" w:rsidR="00543167" w:rsidRDefault="00543167" w:rsidP="00543167">
      <w:pPr>
        <w:widowControl w:val="0"/>
        <w:autoSpaceDE w:val="0"/>
        <w:autoSpaceDN w:val="0"/>
        <w:adjustRightInd w:val="0"/>
        <w:spacing w:after="240" w:line="276" w:lineRule="auto"/>
        <w:rPr>
          <w:rFonts w:ascii="Arial" w:hAnsi="Arial" w:cs="Arial"/>
          <w:color w:val="000000"/>
        </w:rPr>
      </w:pPr>
      <w:r w:rsidRPr="00440C46">
        <w:rPr>
          <w:rFonts w:ascii="Arial" w:hAnsi="Arial" w:cs="Arial"/>
          <w:b/>
          <w:color w:val="000000"/>
        </w:rPr>
        <w:t>DANIEL GERROLL</w:t>
      </w:r>
      <w:r>
        <w:rPr>
          <w:rFonts w:ascii="Arial" w:hAnsi="Arial" w:cs="Arial"/>
          <w:b/>
          <w:color w:val="000000"/>
        </w:rPr>
        <w:t>*</w:t>
      </w:r>
      <w:r w:rsidRPr="00440C46">
        <w:rPr>
          <w:rFonts w:ascii="Arial" w:hAnsi="Arial" w:cs="Arial"/>
          <w:color w:val="000000"/>
        </w:rPr>
        <w:t xml:space="preserve"> (Dr. </w:t>
      </w:r>
      <w:proofErr w:type="spellStart"/>
      <w:r w:rsidRPr="00440C46">
        <w:rPr>
          <w:rFonts w:ascii="Arial" w:hAnsi="Arial" w:cs="Arial"/>
          <w:color w:val="000000"/>
        </w:rPr>
        <w:t>Glas</w:t>
      </w:r>
      <w:proofErr w:type="spellEnd"/>
      <w:r w:rsidRPr="00440C46">
        <w:rPr>
          <w:rFonts w:ascii="Arial" w:hAnsi="Arial" w:cs="Arial"/>
          <w:color w:val="000000"/>
        </w:rPr>
        <w:t xml:space="preserve">) As an actor Daniel </w:t>
      </w:r>
      <w:proofErr w:type="spellStart"/>
      <w:r w:rsidRPr="00440C46">
        <w:rPr>
          <w:rFonts w:ascii="Arial" w:hAnsi="Arial" w:cs="Arial"/>
          <w:color w:val="000000"/>
        </w:rPr>
        <w:t>Gerroll</w:t>
      </w:r>
      <w:proofErr w:type="spellEnd"/>
      <w:r w:rsidRPr="00440C46">
        <w:rPr>
          <w:rFonts w:ascii="Arial" w:hAnsi="Arial" w:cs="Arial"/>
          <w:color w:val="000000"/>
        </w:rPr>
        <w:t xml:space="preserve"> has split his time between London, Los Angeles and New York with many stage appearances in Minneapolis, Seattle, Santa Barbara, New Haven and Stamford. On Broadway he was in </w:t>
      </w:r>
      <w:r w:rsidRPr="00440C46">
        <w:rPr>
          <w:rFonts w:ascii="Arial" w:hAnsi="Arial" w:cs="Arial"/>
          <w:i/>
          <w:iCs/>
          <w:color w:val="000000"/>
        </w:rPr>
        <w:t>Plenty</w:t>
      </w:r>
      <w:r w:rsidRPr="00440C46">
        <w:rPr>
          <w:rFonts w:ascii="Arial" w:hAnsi="Arial" w:cs="Arial"/>
          <w:color w:val="000000"/>
        </w:rPr>
        <w:t xml:space="preserve">, </w:t>
      </w:r>
      <w:r w:rsidRPr="00440C46">
        <w:rPr>
          <w:rFonts w:ascii="Arial" w:hAnsi="Arial" w:cs="Arial"/>
          <w:i/>
          <w:iCs/>
          <w:color w:val="000000"/>
        </w:rPr>
        <w:t xml:space="preserve">High Society </w:t>
      </w:r>
      <w:r w:rsidRPr="00440C46">
        <w:rPr>
          <w:rFonts w:ascii="Arial" w:hAnsi="Arial" w:cs="Arial"/>
          <w:color w:val="000000"/>
        </w:rPr>
        <w:t xml:space="preserve">and </w:t>
      </w:r>
      <w:r w:rsidRPr="00440C46">
        <w:rPr>
          <w:rFonts w:ascii="Arial" w:hAnsi="Arial" w:cs="Arial"/>
          <w:i/>
          <w:iCs/>
          <w:color w:val="000000"/>
        </w:rPr>
        <w:t>Enchanted April</w:t>
      </w:r>
      <w:r w:rsidRPr="00440C46">
        <w:rPr>
          <w:rFonts w:ascii="Arial" w:hAnsi="Arial" w:cs="Arial"/>
          <w:color w:val="000000"/>
        </w:rPr>
        <w:t>. Off-Broadway he has appeared in over 30 productions since he moved to New York in 1981, winning a Theatre World Award, an Outer Critics Circle award and a Village Voice OBIE for 'sustained excellence</w:t>
      </w:r>
      <w:r>
        <w:rPr>
          <w:rFonts w:ascii="Arial" w:hAnsi="Arial" w:cs="Arial"/>
          <w:color w:val="000000"/>
        </w:rPr>
        <w:t>.</w:t>
      </w:r>
      <w:r w:rsidRPr="00440C46">
        <w:rPr>
          <w:rFonts w:ascii="Arial" w:hAnsi="Arial" w:cs="Arial"/>
          <w:color w:val="000000"/>
        </w:rPr>
        <w:t>'</w:t>
      </w:r>
      <w:r>
        <w:rPr>
          <w:rFonts w:ascii="Arial" w:hAnsi="Arial" w:cs="Arial"/>
          <w:color w:val="000000"/>
        </w:rPr>
        <w:t xml:space="preserve"> </w:t>
      </w:r>
      <w:r w:rsidRPr="00440C46">
        <w:rPr>
          <w:rFonts w:ascii="Arial" w:hAnsi="Arial" w:cs="Arial"/>
          <w:color w:val="000000"/>
        </w:rPr>
        <w:t xml:space="preserve">His many roles have included Benedick in </w:t>
      </w:r>
      <w:r w:rsidRPr="00440C46">
        <w:rPr>
          <w:rFonts w:ascii="Arial" w:hAnsi="Arial" w:cs="Arial"/>
          <w:i/>
          <w:iCs/>
          <w:color w:val="000000"/>
        </w:rPr>
        <w:t>Much Ado About Nothing</w:t>
      </w:r>
      <w:r w:rsidRPr="00440C46">
        <w:rPr>
          <w:rFonts w:ascii="Arial" w:hAnsi="Arial" w:cs="Arial"/>
          <w:color w:val="000000"/>
        </w:rPr>
        <w:t>, S</w:t>
      </w:r>
      <w:r>
        <w:rPr>
          <w:rFonts w:ascii="Arial" w:hAnsi="Arial" w:cs="Arial"/>
          <w:color w:val="000000"/>
        </w:rPr>
        <w:t>c</w:t>
      </w:r>
      <w:r w:rsidRPr="00440C46">
        <w:rPr>
          <w:rFonts w:ascii="Arial" w:hAnsi="Arial" w:cs="Arial"/>
          <w:color w:val="000000"/>
        </w:rPr>
        <w:t xml:space="preserve">rooge, Salieri, Henry Higgins in both the play and the musical, </w:t>
      </w:r>
      <w:proofErr w:type="spellStart"/>
      <w:r w:rsidRPr="00440C46">
        <w:rPr>
          <w:rFonts w:ascii="Arial" w:hAnsi="Arial" w:cs="Arial"/>
          <w:color w:val="000000"/>
        </w:rPr>
        <w:t>Bluntschli</w:t>
      </w:r>
      <w:proofErr w:type="spellEnd"/>
      <w:r w:rsidRPr="00440C46">
        <w:rPr>
          <w:rFonts w:ascii="Arial" w:hAnsi="Arial" w:cs="Arial"/>
          <w:color w:val="000000"/>
        </w:rPr>
        <w:t xml:space="preserve"> in </w:t>
      </w:r>
      <w:r w:rsidRPr="00440C46">
        <w:rPr>
          <w:rFonts w:ascii="Arial" w:hAnsi="Arial" w:cs="Arial"/>
          <w:i/>
          <w:iCs/>
          <w:color w:val="000000"/>
        </w:rPr>
        <w:t xml:space="preserve">Arms and the Man </w:t>
      </w:r>
      <w:r w:rsidRPr="00440C46">
        <w:rPr>
          <w:rFonts w:ascii="Arial" w:hAnsi="Arial" w:cs="Arial"/>
          <w:color w:val="000000"/>
        </w:rPr>
        <w:t xml:space="preserve">and Jack in </w:t>
      </w:r>
      <w:r w:rsidRPr="00440C46">
        <w:rPr>
          <w:rFonts w:ascii="Arial" w:hAnsi="Arial" w:cs="Arial"/>
          <w:i/>
          <w:iCs/>
          <w:color w:val="000000"/>
        </w:rPr>
        <w:t>The Importance of Being Earnest</w:t>
      </w:r>
      <w:r w:rsidRPr="00440C46">
        <w:rPr>
          <w:rFonts w:ascii="Arial" w:hAnsi="Arial" w:cs="Arial"/>
          <w:color w:val="000000"/>
        </w:rPr>
        <w:t>. In New York Theatre he has performed in many premier</w:t>
      </w:r>
      <w:r>
        <w:rPr>
          <w:rFonts w:ascii="Arial" w:hAnsi="Arial" w:cs="Arial"/>
          <w:color w:val="000000"/>
        </w:rPr>
        <w:t>e</w:t>
      </w:r>
      <w:r w:rsidRPr="00440C46">
        <w:rPr>
          <w:rFonts w:ascii="Arial" w:hAnsi="Arial" w:cs="Arial"/>
          <w:color w:val="000000"/>
        </w:rPr>
        <w:t xml:space="preserve">s that have gone into the national repertoire. He was </w:t>
      </w:r>
      <w:proofErr w:type="spellStart"/>
      <w:r w:rsidRPr="00440C46">
        <w:rPr>
          <w:rFonts w:ascii="Arial" w:hAnsi="Arial" w:cs="Arial"/>
          <w:color w:val="000000"/>
        </w:rPr>
        <w:t>Yolland</w:t>
      </w:r>
      <w:proofErr w:type="spellEnd"/>
      <w:r w:rsidRPr="00440C46">
        <w:rPr>
          <w:rFonts w:ascii="Arial" w:hAnsi="Arial" w:cs="Arial"/>
          <w:color w:val="000000"/>
        </w:rPr>
        <w:t xml:space="preserve"> in the NYC premier</w:t>
      </w:r>
      <w:r>
        <w:rPr>
          <w:rFonts w:ascii="Arial" w:hAnsi="Arial" w:cs="Arial"/>
          <w:color w:val="000000"/>
        </w:rPr>
        <w:t>e</w:t>
      </w:r>
      <w:r w:rsidRPr="00440C46">
        <w:rPr>
          <w:rFonts w:ascii="Arial" w:hAnsi="Arial" w:cs="Arial"/>
          <w:color w:val="000000"/>
        </w:rPr>
        <w:t xml:space="preserve"> of Brian Friel's classic</w:t>
      </w:r>
      <w:r>
        <w:rPr>
          <w:rFonts w:ascii="Arial" w:hAnsi="Arial" w:cs="Arial"/>
          <w:color w:val="000000"/>
        </w:rPr>
        <w:t>,</w:t>
      </w:r>
      <w:r w:rsidRPr="00440C46">
        <w:rPr>
          <w:rFonts w:ascii="Arial" w:hAnsi="Arial" w:cs="Arial"/>
          <w:color w:val="000000"/>
        </w:rPr>
        <w:t xml:space="preserve"> </w:t>
      </w:r>
      <w:r w:rsidRPr="00440C46">
        <w:rPr>
          <w:rFonts w:ascii="Arial" w:hAnsi="Arial" w:cs="Arial"/>
          <w:i/>
          <w:iCs/>
          <w:color w:val="000000"/>
        </w:rPr>
        <w:t>Translations</w:t>
      </w:r>
      <w:r w:rsidRPr="00440C46">
        <w:rPr>
          <w:rFonts w:ascii="Arial" w:hAnsi="Arial" w:cs="Arial"/>
          <w:color w:val="000000"/>
        </w:rPr>
        <w:t xml:space="preserve">. He is an associate artist of the Bay Street Theatre in Sag Harbor where he directed eight productions and appeared in as many, sometimes directing and acting in such shows as </w:t>
      </w:r>
      <w:r w:rsidRPr="00440C46">
        <w:rPr>
          <w:rFonts w:ascii="Arial" w:hAnsi="Arial" w:cs="Arial"/>
          <w:i/>
          <w:iCs/>
          <w:color w:val="000000"/>
        </w:rPr>
        <w:t>Blithe Spirit</w:t>
      </w:r>
      <w:r w:rsidRPr="00440C46">
        <w:rPr>
          <w:rFonts w:ascii="Arial" w:hAnsi="Arial" w:cs="Arial"/>
          <w:color w:val="000000"/>
        </w:rPr>
        <w:t xml:space="preserve">, </w:t>
      </w:r>
      <w:r w:rsidRPr="00440C46">
        <w:rPr>
          <w:rFonts w:ascii="Arial" w:hAnsi="Arial" w:cs="Arial"/>
          <w:i/>
          <w:iCs/>
          <w:color w:val="000000"/>
        </w:rPr>
        <w:t xml:space="preserve">Accomplice </w:t>
      </w:r>
      <w:r w:rsidRPr="00440C46">
        <w:rPr>
          <w:rFonts w:ascii="Arial" w:hAnsi="Arial" w:cs="Arial"/>
          <w:color w:val="000000"/>
        </w:rPr>
        <w:t xml:space="preserve">and </w:t>
      </w:r>
      <w:r w:rsidRPr="00440C46">
        <w:rPr>
          <w:rFonts w:ascii="Arial" w:hAnsi="Arial" w:cs="Arial"/>
          <w:i/>
          <w:iCs/>
          <w:color w:val="000000"/>
        </w:rPr>
        <w:t xml:space="preserve">No Time for Comedy. </w:t>
      </w:r>
      <w:r w:rsidRPr="00440C46">
        <w:rPr>
          <w:rFonts w:ascii="Arial" w:hAnsi="Arial" w:cs="Arial"/>
          <w:color w:val="000000"/>
        </w:rPr>
        <w:t>On TV he has appeared in most of the best known shows such as "Seinfeld</w:t>
      </w:r>
      <w:r>
        <w:rPr>
          <w:rFonts w:ascii="Arial" w:hAnsi="Arial" w:cs="Arial"/>
          <w:color w:val="000000"/>
        </w:rPr>
        <w:t>,</w:t>
      </w:r>
      <w:r w:rsidRPr="00440C46">
        <w:rPr>
          <w:rFonts w:ascii="Arial" w:hAnsi="Arial" w:cs="Arial"/>
          <w:color w:val="000000"/>
        </w:rPr>
        <w:t>" "Cheers</w:t>
      </w:r>
      <w:r>
        <w:rPr>
          <w:rFonts w:ascii="Arial" w:hAnsi="Arial" w:cs="Arial"/>
          <w:color w:val="000000"/>
        </w:rPr>
        <w:t>,</w:t>
      </w:r>
      <w:r w:rsidRPr="00440C46">
        <w:rPr>
          <w:rFonts w:ascii="Arial" w:hAnsi="Arial" w:cs="Arial"/>
          <w:color w:val="000000"/>
        </w:rPr>
        <w:t>" "Ugly Betty" and "Blacklist</w:t>
      </w:r>
      <w:r>
        <w:rPr>
          <w:rFonts w:ascii="Arial" w:hAnsi="Arial" w:cs="Arial"/>
          <w:color w:val="000000"/>
        </w:rPr>
        <w:t>,</w:t>
      </w:r>
      <w:r w:rsidRPr="00440C46">
        <w:rPr>
          <w:rFonts w:ascii="Arial" w:hAnsi="Arial" w:cs="Arial"/>
          <w:color w:val="000000"/>
        </w:rPr>
        <w:t>" among others. His films include "Drop Dead Fred</w:t>
      </w:r>
      <w:r>
        <w:rPr>
          <w:rFonts w:ascii="Arial" w:hAnsi="Arial" w:cs="Arial"/>
          <w:color w:val="000000"/>
        </w:rPr>
        <w:t>,</w:t>
      </w:r>
      <w:r w:rsidRPr="00440C46">
        <w:rPr>
          <w:rFonts w:ascii="Arial" w:hAnsi="Arial" w:cs="Arial"/>
          <w:color w:val="000000"/>
        </w:rPr>
        <w:t>" "Still Alice</w:t>
      </w:r>
      <w:r>
        <w:rPr>
          <w:rFonts w:ascii="Arial" w:hAnsi="Arial" w:cs="Arial"/>
          <w:color w:val="000000"/>
        </w:rPr>
        <w:t>,</w:t>
      </w:r>
      <w:r w:rsidRPr="00440C46">
        <w:rPr>
          <w:rFonts w:ascii="Arial" w:hAnsi="Arial" w:cs="Arial"/>
          <w:color w:val="000000"/>
        </w:rPr>
        <w:t>" "Big Business" and the Oscar</w:t>
      </w:r>
      <w:r>
        <w:rPr>
          <w:rFonts w:ascii="Arial" w:hAnsi="Arial" w:cs="Arial"/>
          <w:color w:val="000000"/>
        </w:rPr>
        <w:t>-</w:t>
      </w:r>
      <w:r w:rsidRPr="00440C46">
        <w:rPr>
          <w:rFonts w:ascii="Arial" w:hAnsi="Arial" w:cs="Arial"/>
          <w:color w:val="000000"/>
        </w:rPr>
        <w:t>winning "Chariots of Fire</w:t>
      </w:r>
      <w:r>
        <w:rPr>
          <w:rFonts w:ascii="Arial" w:hAnsi="Arial" w:cs="Arial"/>
          <w:color w:val="000000"/>
        </w:rPr>
        <w:t>.</w:t>
      </w:r>
      <w:r w:rsidRPr="00440C46">
        <w:rPr>
          <w:rFonts w:ascii="Arial" w:hAnsi="Arial" w:cs="Arial"/>
          <w:color w:val="000000"/>
        </w:rPr>
        <w:t>"</w:t>
      </w:r>
    </w:p>
    <w:p w14:paraId="0258D1B2" w14:textId="77777777" w:rsidR="00543167" w:rsidRPr="0005511E" w:rsidRDefault="00543167" w:rsidP="00543167">
      <w:pPr>
        <w:spacing w:line="276" w:lineRule="auto"/>
        <w:rPr>
          <w:rFonts w:ascii="Arial" w:hAnsi="Arial" w:cs="Arial"/>
        </w:rPr>
      </w:pPr>
      <w:r w:rsidRPr="0005511E">
        <w:rPr>
          <w:rFonts w:ascii="Arial" w:hAnsi="Arial" w:cs="Arial"/>
        </w:rPr>
        <w:t>*Actors’ Equity Union</w:t>
      </w:r>
    </w:p>
    <w:p w14:paraId="24713E3B" w14:textId="77777777" w:rsidR="00543167" w:rsidRPr="0005511E" w:rsidRDefault="00543167" w:rsidP="00543167">
      <w:pPr>
        <w:spacing w:line="276" w:lineRule="auto"/>
        <w:rPr>
          <w:rFonts w:ascii="Arial" w:hAnsi="Arial" w:cs="Arial"/>
        </w:rPr>
      </w:pPr>
    </w:p>
    <w:p w14:paraId="276D297D" w14:textId="77777777" w:rsidR="00543167" w:rsidRPr="0005511E" w:rsidRDefault="00543167" w:rsidP="00543167">
      <w:pPr>
        <w:widowControl w:val="0"/>
        <w:autoSpaceDE w:val="0"/>
        <w:autoSpaceDN w:val="0"/>
        <w:adjustRightInd w:val="0"/>
        <w:spacing w:after="240" w:line="276" w:lineRule="auto"/>
        <w:rPr>
          <w:rFonts w:ascii="Arial" w:hAnsi="Arial" w:cs="Arial"/>
          <w:b/>
          <w:bCs/>
          <w:color w:val="1A1718"/>
        </w:rPr>
      </w:pPr>
      <w:r w:rsidRPr="0005511E">
        <w:rPr>
          <w:rFonts w:ascii="Arial" w:hAnsi="Arial" w:cs="Arial"/>
          <w:b/>
          <w:bCs/>
          <w:color w:val="1A1718"/>
        </w:rPr>
        <w:t>DESIGN TEAM</w:t>
      </w:r>
    </w:p>
    <w:p w14:paraId="21DD78E7" w14:textId="7CE2F147" w:rsidR="00543167" w:rsidRPr="0005511E" w:rsidRDefault="00543167" w:rsidP="00543167">
      <w:pPr>
        <w:widowControl w:val="0"/>
        <w:autoSpaceDE w:val="0"/>
        <w:autoSpaceDN w:val="0"/>
        <w:adjustRightInd w:val="0"/>
        <w:spacing w:after="240" w:line="276" w:lineRule="auto"/>
        <w:rPr>
          <w:rFonts w:ascii="Arial" w:hAnsi="Arial" w:cs="Arial"/>
          <w:color w:val="000000"/>
        </w:rPr>
      </w:pPr>
      <w:r w:rsidRPr="0005511E">
        <w:rPr>
          <w:rFonts w:ascii="Arial" w:hAnsi="Arial" w:cs="Arial"/>
          <w:b/>
          <w:bCs/>
          <w:color w:val="1A1718"/>
        </w:rPr>
        <w:t>AARON RUMLEY</w:t>
      </w:r>
      <w:r w:rsidR="00120DE8">
        <w:rPr>
          <w:rFonts w:ascii="Arial" w:hAnsi="Arial" w:cs="Arial"/>
          <w:b/>
          <w:bCs/>
          <w:color w:val="1A1718"/>
        </w:rPr>
        <w:t>*</w:t>
      </w:r>
      <w:r w:rsidRPr="0005511E">
        <w:rPr>
          <w:rFonts w:ascii="Arial" w:hAnsi="Arial" w:cs="Arial"/>
          <w:b/>
          <w:bCs/>
          <w:color w:val="1A1718"/>
        </w:rPr>
        <w:t xml:space="preserve"> </w:t>
      </w:r>
      <w:r w:rsidRPr="0005511E">
        <w:rPr>
          <w:rFonts w:ascii="Arial" w:hAnsi="Arial" w:cs="Arial"/>
          <w:color w:val="1A1718"/>
        </w:rPr>
        <w:t>(</w:t>
      </w:r>
      <w:r w:rsidR="00120DE8">
        <w:rPr>
          <w:rFonts w:ascii="Arial" w:hAnsi="Arial" w:cs="Arial"/>
          <w:color w:val="1A1718"/>
        </w:rPr>
        <w:t xml:space="preserve"> Stage Manager, </w:t>
      </w:r>
      <w:r w:rsidRPr="0005511E">
        <w:rPr>
          <w:rFonts w:ascii="Arial" w:hAnsi="Arial" w:cs="Arial"/>
          <w:color w:val="1A1718"/>
        </w:rPr>
        <w:t xml:space="preserve">Cinematographer/Editor) has worked on over 120 shows at North Coast Rep, over 50 as a stage manager, over 20 as a designer. </w:t>
      </w:r>
    </w:p>
    <w:p w14:paraId="4873FD40" w14:textId="77777777" w:rsidR="00543167" w:rsidRPr="0005511E" w:rsidRDefault="00543167" w:rsidP="00543167">
      <w:pPr>
        <w:widowControl w:val="0"/>
        <w:autoSpaceDE w:val="0"/>
        <w:autoSpaceDN w:val="0"/>
        <w:adjustRightInd w:val="0"/>
        <w:spacing w:after="240" w:line="276" w:lineRule="auto"/>
        <w:rPr>
          <w:rFonts w:ascii="Arial" w:hAnsi="Arial" w:cs="Arial"/>
          <w:color w:val="000000"/>
        </w:rPr>
      </w:pPr>
      <w:r w:rsidRPr="0005511E">
        <w:rPr>
          <w:rFonts w:ascii="Arial" w:hAnsi="Arial" w:cs="Arial"/>
          <w:b/>
          <w:bCs/>
          <w:color w:val="1A1718"/>
        </w:rPr>
        <w:t xml:space="preserve">MARTY BURNETT </w:t>
      </w:r>
      <w:r w:rsidRPr="0005511E">
        <w:rPr>
          <w:rFonts w:ascii="Arial" w:hAnsi="Arial" w:cs="Arial"/>
          <w:color w:val="1A1718"/>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24C75718" w14:textId="77777777" w:rsidR="00543167" w:rsidRPr="005F5A54" w:rsidRDefault="00543167" w:rsidP="00543167">
      <w:pPr>
        <w:pStyle w:val="NormalWeb"/>
        <w:rPr>
          <w:rFonts w:ascii="Arial" w:hAnsi="Arial" w:cs="Arial"/>
        </w:rPr>
      </w:pPr>
      <w:r w:rsidRPr="005F5A54">
        <w:rPr>
          <w:rFonts w:ascii="Arial" w:hAnsi="Arial" w:cs="Arial"/>
          <w:b/>
          <w:bCs/>
        </w:rPr>
        <w:t xml:space="preserve">ELISA BENZONI </w:t>
      </w:r>
      <w:r w:rsidRPr="005F5A54">
        <w:rPr>
          <w:rFonts w:ascii="Arial" w:hAnsi="Arial" w:cs="Arial"/>
        </w:rPr>
        <w:t>(Costume Design) is thrilled to be working on her sixth season at</w:t>
      </w:r>
      <w:r w:rsidRPr="005F5A54">
        <w:rPr>
          <w:rFonts w:ascii="Arial" w:hAnsi="Arial" w:cs="Arial"/>
        </w:rPr>
        <w:br/>
        <w:t xml:space="preserve">North Coast Rep including numerous Craig Noel nominated productions. Elisa has also worked on over a hundred productions across Southern California with theatres such as </w:t>
      </w:r>
      <w:r w:rsidRPr="005F5A54">
        <w:rPr>
          <w:rFonts w:ascii="Arial" w:hAnsi="Arial" w:cs="Arial"/>
        </w:rPr>
        <w:lastRenderedPageBreak/>
        <w:t xml:space="preserve">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www.elisabenzoni.com. </w:t>
      </w:r>
    </w:p>
    <w:p w14:paraId="0E64FB34" w14:textId="77777777" w:rsidR="00543167" w:rsidRDefault="00543167" w:rsidP="00543167">
      <w:pPr>
        <w:widowControl w:val="0"/>
        <w:autoSpaceDE w:val="0"/>
        <w:autoSpaceDN w:val="0"/>
        <w:adjustRightInd w:val="0"/>
        <w:spacing w:after="240" w:line="276" w:lineRule="auto"/>
        <w:rPr>
          <w:rFonts w:ascii="Arial" w:hAnsi="Arial" w:cs="Arial"/>
          <w:color w:val="1A1718"/>
        </w:rPr>
      </w:pPr>
      <w:r w:rsidRPr="0005511E">
        <w:rPr>
          <w:rFonts w:ascii="Arial" w:hAnsi="Arial" w:cs="Arial"/>
          <w:b/>
          <w:bCs/>
          <w:color w:val="1A1718"/>
        </w:rPr>
        <w:t xml:space="preserve">PHILLIP KORTH </w:t>
      </w:r>
      <w:r w:rsidRPr="0005511E">
        <w:rPr>
          <w:rFonts w:ascii="Arial" w:hAnsi="Arial" w:cs="Arial"/>
          <w:color w:val="1A1718"/>
        </w:rPr>
        <w:t xml:space="preserve">(COVID-19 Compliance Officer/Props) is an actor, writer, craftsman, and educator. He earned BA in Acting and Creative Writing from Western Michigan University and his MFA in Acting from the University of Connecticut. He is a Veteran of the United States Marine Corps and served two tours of duty in Iraq. In addition to designing and managing props for NCRT, Phillip is also the Education Associate at The Theatre School @ North Coast Rep. </w:t>
      </w:r>
    </w:p>
    <w:p w14:paraId="1D7C6DF1" w14:textId="77777777" w:rsidR="00543167" w:rsidRPr="0005511E" w:rsidRDefault="00543167" w:rsidP="00543167">
      <w:pPr>
        <w:spacing w:after="96" w:line="276" w:lineRule="auto"/>
        <w:outlineLvl w:val="2"/>
        <w:rPr>
          <w:rFonts w:ascii="Arial" w:hAnsi="Arial" w:cs="Arial"/>
          <w:color w:val="000000" w:themeColor="text1"/>
        </w:rPr>
      </w:pPr>
      <w:r w:rsidRPr="0005511E">
        <w:rPr>
          <w:rFonts w:ascii="Arial" w:hAnsi="Arial" w:cs="Arial"/>
          <w:b/>
          <w:color w:val="000000" w:themeColor="text1"/>
        </w:rPr>
        <w:t>About the North Coast Repertory Theatre</w:t>
      </w:r>
      <w:r w:rsidRPr="0005511E">
        <w:rPr>
          <w:rFonts w:ascii="Arial" w:hAnsi="Arial" w:cs="Arial"/>
          <w:color w:val="000000" w:themeColor="text1"/>
        </w:rPr>
        <w:t>:</w:t>
      </w:r>
    </w:p>
    <w:p w14:paraId="499275B7" w14:textId="77777777" w:rsidR="00543167" w:rsidRDefault="00543167" w:rsidP="00543167">
      <w:pPr>
        <w:spacing w:line="276" w:lineRule="auto"/>
        <w:rPr>
          <w:rFonts w:ascii="Arial" w:eastAsia="Times New Roman" w:hAnsi="Arial" w:cs="Arial"/>
          <w:color w:val="000000" w:themeColor="text1"/>
          <w:shd w:val="clear" w:color="auto" w:fill="FFFFFF"/>
        </w:rPr>
      </w:pPr>
      <w:r w:rsidRPr="0005511E">
        <w:rPr>
          <w:rFonts w:ascii="Arial" w:eastAsia="Times New Roman" w:hAnsi="Arial" w:cs="Arial"/>
          <w:color w:val="000000" w:themeColor="text1"/>
          <w:shd w:val="clear" w:color="auto" w:fill="FFFFFF"/>
        </w:rPr>
        <w:t>North Coast Repertory Theatre,</w:t>
      </w:r>
      <w:r w:rsidRPr="0005511E">
        <w:rPr>
          <w:rFonts w:ascii="Arial" w:eastAsia="Times New Roman" w:hAnsi="Arial" w:cs="Arial"/>
          <w:b/>
          <w:bCs/>
          <w:color w:val="000000" w:themeColor="text1"/>
          <w:shd w:val="clear" w:color="auto" w:fill="FFFFFF"/>
        </w:rPr>
        <w:t> </w:t>
      </w:r>
      <w:r w:rsidRPr="0005511E">
        <w:rPr>
          <w:rFonts w:ascii="Arial" w:eastAsia="Times New Roman" w:hAnsi="Arial" w:cs="Arial"/>
          <w:bCs/>
          <w:color w:val="000000" w:themeColor="text1"/>
          <w:shd w:val="clear" w:color="auto" w:fill="FFFFFF"/>
        </w:rPr>
        <w:t>under the artistic leadership of David Ellenstein since 2003,</w:t>
      </w:r>
      <w:r w:rsidRPr="0005511E">
        <w:rPr>
          <w:rFonts w:ascii="Arial" w:eastAsia="Times New Roman" w:hAnsi="Arial" w:cs="Arial"/>
          <w:b/>
          <w:bCs/>
          <w:color w:val="000000" w:themeColor="text1"/>
          <w:shd w:val="clear" w:color="auto" w:fill="FFFFFF"/>
        </w:rPr>
        <w:t> </w:t>
      </w:r>
      <w:r w:rsidRPr="0005511E">
        <w:rPr>
          <w:rFonts w:ascii="Arial" w:eastAsia="Times New Roman" w:hAnsi="Arial" w:cs="Arial"/>
          <w:color w:val="000000" w:themeColor="text1"/>
          <w:shd w:val="clear" w:color="auto" w:fill="FFFFFF"/>
        </w:rPr>
        <w:t xml:space="preserve">is a professional Equity theatre founded in 1982 by Olive and Tom </w:t>
      </w:r>
      <w:proofErr w:type="spellStart"/>
      <w:r w:rsidRPr="0005511E">
        <w:rPr>
          <w:rFonts w:ascii="Arial" w:eastAsia="Times New Roman" w:hAnsi="Arial" w:cs="Arial"/>
          <w:color w:val="000000" w:themeColor="text1"/>
          <w:shd w:val="clear" w:color="auto" w:fill="FFFFFF"/>
        </w:rPr>
        <w:t>Blakistone</w:t>
      </w:r>
      <w:proofErr w:type="spellEnd"/>
      <w:r w:rsidRPr="0005511E">
        <w:rPr>
          <w:rFonts w:ascii="Arial" w:eastAsia="Times New Roman" w:hAnsi="Arial" w:cs="Arial"/>
          <w:color w:val="000000" w:themeColor="text1"/>
          <w:shd w:val="clear" w:color="auto" w:fill="FFFFFF"/>
        </w:rPr>
        <w:t>. Currently celebrating its 39th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12BACC0B" w14:textId="77777777" w:rsidR="00543167" w:rsidRDefault="00543167" w:rsidP="00543167">
      <w:pPr>
        <w:spacing w:line="276" w:lineRule="auto"/>
        <w:rPr>
          <w:rFonts w:ascii="Arial" w:eastAsia="Times New Roman" w:hAnsi="Arial" w:cs="Arial"/>
          <w:color w:val="000000" w:themeColor="text1"/>
          <w:shd w:val="clear" w:color="auto" w:fill="FFFFFF"/>
        </w:rPr>
      </w:pPr>
    </w:p>
    <w:p w14:paraId="23327E51" w14:textId="77777777" w:rsidR="00543167" w:rsidRPr="00543167" w:rsidRDefault="00543167" w:rsidP="00543167">
      <w:pPr>
        <w:spacing w:line="276" w:lineRule="auto"/>
        <w:jc w:val="center"/>
        <w:rPr>
          <w:rFonts w:ascii="Arial" w:eastAsia="Times New Roman" w:hAnsi="Arial" w:cs="Arial"/>
          <w:b/>
          <w:i/>
          <w:color w:val="000000" w:themeColor="text1"/>
          <w:shd w:val="clear" w:color="auto" w:fill="FFFFFF"/>
        </w:rPr>
      </w:pPr>
      <w:r>
        <w:rPr>
          <w:rFonts w:ascii="Arial" w:eastAsia="Times New Roman" w:hAnsi="Arial" w:cs="Arial"/>
          <w:b/>
          <w:i/>
          <w:color w:val="000000" w:themeColor="text1"/>
          <w:shd w:val="clear" w:color="auto" w:fill="FFFFFF"/>
        </w:rPr>
        <w:t>###</w:t>
      </w:r>
    </w:p>
    <w:p w14:paraId="6324A55E" w14:textId="77777777" w:rsidR="00543167" w:rsidRDefault="00543167" w:rsidP="00543167">
      <w:pPr>
        <w:widowControl w:val="0"/>
        <w:autoSpaceDE w:val="0"/>
        <w:autoSpaceDN w:val="0"/>
        <w:adjustRightInd w:val="0"/>
        <w:spacing w:after="240" w:line="276" w:lineRule="auto"/>
        <w:rPr>
          <w:rFonts w:ascii="Arial" w:hAnsi="Arial" w:cs="Arial"/>
          <w:color w:val="000000"/>
        </w:rPr>
      </w:pPr>
    </w:p>
    <w:p w14:paraId="0FE8ECFB" w14:textId="77777777" w:rsidR="00543167" w:rsidRPr="00440C46" w:rsidRDefault="00543167" w:rsidP="00543167">
      <w:pPr>
        <w:widowControl w:val="0"/>
        <w:autoSpaceDE w:val="0"/>
        <w:autoSpaceDN w:val="0"/>
        <w:adjustRightInd w:val="0"/>
        <w:spacing w:after="240" w:line="276" w:lineRule="auto"/>
        <w:rPr>
          <w:rFonts w:ascii="Arial" w:hAnsi="Arial" w:cs="Arial"/>
          <w:color w:val="000000"/>
        </w:rPr>
      </w:pPr>
      <w:r w:rsidRPr="00440C46">
        <w:rPr>
          <w:rFonts w:ascii="Arial" w:hAnsi="Arial" w:cs="Arial"/>
          <w:color w:val="000000"/>
        </w:rPr>
        <w:t xml:space="preserve"> </w:t>
      </w:r>
    </w:p>
    <w:p w14:paraId="75D806E3" w14:textId="77777777" w:rsidR="00543167" w:rsidRPr="00440C46" w:rsidRDefault="00543167" w:rsidP="00543167">
      <w:pPr>
        <w:spacing w:line="276" w:lineRule="auto"/>
        <w:rPr>
          <w:rFonts w:ascii="Arial" w:hAnsi="Arial" w:cs="Arial"/>
        </w:rPr>
      </w:pPr>
    </w:p>
    <w:p w14:paraId="7B8D2B05" w14:textId="77777777" w:rsidR="00543167" w:rsidRPr="0076129D" w:rsidRDefault="00543167" w:rsidP="0076129D">
      <w:pPr>
        <w:spacing w:line="276" w:lineRule="auto"/>
        <w:textAlignment w:val="baseline"/>
        <w:rPr>
          <w:rFonts w:ascii="Arial" w:hAnsi="Arial" w:cs="Arial"/>
        </w:rPr>
      </w:pPr>
    </w:p>
    <w:p w14:paraId="71B8690E" w14:textId="77777777" w:rsidR="0076129D" w:rsidRPr="0076129D" w:rsidRDefault="0076129D" w:rsidP="0076129D">
      <w:pPr>
        <w:spacing w:line="276" w:lineRule="auto"/>
        <w:rPr>
          <w:rFonts w:ascii="Arial" w:hAnsi="Arial" w:cs="Arial"/>
        </w:rPr>
      </w:pPr>
    </w:p>
    <w:p w14:paraId="4AA3433C" w14:textId="77777777" w:rsidR="0076129D" w:rsidRPr="0076129D" w:rsidRDefault="0076129D" w:rsidP="0076129D">
      <w:pPr>
        <w:spacing w:line="276" w:lineRule="auto"/>
        <w:rPr>
          <w:rFonts w:ascii="Arial" w:hAnsi="Arial" w:cs="Arial"/>
          <w:b/>
        </w:rPr>
      </w:pPr>
    </w:p>
    <w:p w14:paraId="74572617" w14:textId="77777777" w:rsidR="00BA0DC6" w:rsidRPr="00F663EC" w:rsidRDefault="00BA0DC6" w:rsidP="00935E5C">
      <w:pPr>
        <w:rPr>
          <w:rFonts w:ascii="Arial" w:hAnsi="Arial" w:cs="Arial"/>
        </w:rPr>
      </w:pPr>
    </w:p>
    <w:sectPr w:rsidR="00BA0DC6" w:rsidRPr="00F66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A3"/>
    <w:rsid w:val="00120DE8"/>
    <w:rsid w:val="0015788C"/>
    <w:rsid w:val="001934D8"/>
    <w:rsid w:val="00332459"/>
    <w:rsid w:val="00543167"/>
    <w:rsid w:val="005866A3"/>
    <w:rsid w:val="005E0617"/>
    <w:rsid w:val="00631C37"/>
    <w:rsid w:val="00687694"/>
    <w:rsid w:val="006F6C4B"/>
    <w:rsid w:val="007408FC"/>
    <w:rsid w:val="0076129D"/>
    <w:rsid w:val="0078727C"/>
    <w:rsid w:val="00935E5C"/>
    <w:rsid w:val="00BA0DC6"/>
    <w:rsid w:val="00F6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5A51"/>
  <w15:chartTrackingRefBased/>
  <w15:docId w15:val="{B66E9A59-644A-4D61-8C2C-A4ACB197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6A3"/>
    <w:rPr>
      <w:color w:val="0000FF"/>
      <w:u w:val="single"/>
    </w:rPr>
  </w:style>
  <w:style w:type="paragraph" w:styleId="NormalWeb">
    <w:name w:val="Normal (Web)"/>
    <w:basedOn w:val="Normal"/>
    <w:uiPriority w:val="99"/>
    <w:unhideWhenUsed/>
    <w:rsid w:val="005431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rthcoastrep.org/" TargetMode="External"/><Relationship Id="rId5" Type="http://schemas.openxmlformats.org/officeDocument/2006/relationships/hyperlink" Target="http://www.northcoastrep.org/p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ABBD-5BD4-443E-8B96-5DD4D86B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4</cp:revision>
  <dcterms:created xsi:type="dcterms:W3CDTF">2021-04-23T21:24:00Z</dcterms:created>
  <dcterms:modified xsi:type="dcterms:W3CDTF">2021-06-26T04:38:00Z</dcterms:modified>
</cp:coreProperties>
</file>